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7FCD4F" w14:textId="77777777" w:rsidR="00816D70" w:rsidRDefault="00816D70" w:rsidP="00816D70">
      <w:pPr>
        <w:jc w:val="center"/>
        <w:rPr>
          <w:b/>
        </w:rPr>
      </w:pPr>
    </w:p>
    <w:p w14:paraId="09F44890" w14:textId="77777777" w:rsidR="00816D70" w:rsidRDefault="00816D70" w:rsidP="00816D70"/>
    <w:p w14:paraId="7B906F43" w14:textId="68596E0E" w:rsidR="00816D70" w:rsidRPr="0062626B" w:rsidRDefault="00816D70" w:rsidP="00816D70">
      <w:pPr>
        <w:pStyle w:val="3Policytitle"/>
        <w:jc w:val="center"/>
      </w:pPr>
      <w:r>
        <w:t>Staff Absence Management Policy</w:t>
      </w:r>
    </w:p>
    <w:p w14:paraId="6F094AF5" w14:textId="77777777" w:rsidR="00816D70" w:rsidRPr="004B4A2F" w:rsidRDefault="00816D70" w:rsidP="00816D70">
      <w:pPr>
        <w:pStyle w:val="6Abstract"/>
        <w:jc w:val="center"/>
        <w:rPr>
          <w:b/>
          <w:bCs/>
          <w:color w:val="FF0000"/>
          <w:sz w:val="56"/>
          <w:szCs w:val="56"/>
        </w:rPr>
      </w:pPr>
      <w:r w:rsidRPr="004B4A2F">
        <w:rPr>
          <w:b/>
          <w:bCs/>
          <w:color w:val="FF0000"/>
          <w:sz w:val="56"/>
          <w:szCs w:val="56"/>
        </w:rPr>
        <w:t>Manchester Vocational and Learning Academy</w:t>
      </w:r>
    </w:p>
    <w:p w14:paraId="528D8F51" w14:textId="77777777" w:rsidR="00816D70" w:rsidRPr="001118BF" w:rsidRDefault="00816D70" w:rsidP="00816D70">
      <w:pPr>
        <w:pStyle w:val="1bodycopy10pt"/>
      </w:pPr>
    </w:p>
    <w:p w14:paraId="1BBFE913" w14:textId="77777777" w:rsidR="00816D70" w:rsidRDefault="00816D70" w:rsidP="00816D70">
      <w:pPr>
        <w:pStyle w:val="1bodycopy10pt"/>
        <w:rPr>
          <w:noProof/>
          <w:color w:val="00CF80"/>
          <w:szCs w:val="20"/>
        </w:rPr>
      </w:pPr>
    </w:p>
    <w:p w14:paraId="2C5D3ECB" w14:textId="77777777" w:rsidR="00816D70" w:rsidRDefault="00816D70" w:rsidP="00816D70">
      <w:pPr>
        <w:pStyle w:val="1bodycopy10pt"/>
        <w:rPr>
          <w:noProof/>
        </w:rPr>
      </w:pPr>
    </w:p>
    <w:p w14:paraId="103EB0C4" w14:textId="77777777" w:rsidR="00816D70" w:rsidRDefault="00816D70" w:rsidP="00816D70">
      <w:pPr>
        <w:pStyle w:val="1bodycopy10pt"/>
        <w:rPr>
          <w:noProof/>
        </w:rPr>
      </w:pPr>
    </w:p>
    <w:p w14:paraId="500FF976" w14:textId="77777777" w:rsidR="00816D70" w:rsidRPr="0001772B" w:rsidRDefault="00816D70" w:rsidP="00816D70">
      <w:pPr>
        <w:pStyle w:val="1bodycopy10pt"/>
      </w:pPr>
    </w:p>
    <w:p w14:paraId="0FE20ECB" w14:textId="77777777" w:rsidR="00816D70" w:rsidRDefault="00816D70" w:rsidP="00816D70">
      <w:pPr>
        <w:pStyle w:val="1bodycopy10pt"/>
        <w:jc w:val="center"/>
      </w:pPr>
      <w:r w:rsidRPr="000E3284">
        <w:rPr>
          <w:noProof/>
        </w:rPr>
        <w:drawing>
          <wp:inline distT="0" distB="0" distL="0" distR="0" wp14:anchorId="763293D2" wp14:editId="0D5DC44C">
            <wp:extent cx="5238115" cy="3279775"/>
            <wp:effectExtent l="0" t="0" r="0" b="0"/>
            <wp:docPr id="2" name="Picture 7" descr="Logo, company nam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Logo, company name&#10;&#10;Description automatically generated"/>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115" cy="3279775"/>
                    </a:xfrm>
                    <a:prstGeom prst="rect">
                      <a:avLst/>
                    </a:prstGeom>
                    <a:noFill/>
                    <a:ln>
                      <a:noFill/>
                    </a:ln>
                  </pic:spPr>
                </pic:pic>
              </a:graphicData>
            </a:graphic>
          </wp:inline>
        </w:drawing>
      </w:r>
    </w:p>
    <w:p w14:paraId="6E5E3CF0" w14:textId="77777777" w:rsidR="00816D70" w:rsidRDefault="00816D70" w:rsidP="00816D70">
      <w:pPr>
        <w:pStyle w:val="1bodycopy10pt"/>
      </w:pPr>
    </w:p>
    <w:p w14:paraId="3054B00F" w14:textId="77777777" w:rsidR="00816D70" w:rsidRDefault="00816D70" w:rsidP="00816D70">
      <w:pPr>
        <w:pStyle w:val="1bodycopy10pt"/>
      </w:pPr>
    </w:p>
    <w:p w14:paraId="3BF30671" w14:textId="77777777" w:rsidR="00816D70" w:rsidRDefault="00816D70" w:rsidP="00816D70">
      <w:pPr>
        <w:pStyle w:val="1bodycopy10pt"/>
      </w:pPr>
    </w:p>
    <w:p w14:paraId="754AF277" w14:textId="77777777" w:rsidR="00816D70" w:rsidRPr="00ED4599" w:rsidRDefault="00816D70" w:rsidP="00816D70">
      <w:pPr>
        <w:rPr>
          <w:b/>
        </w:rPr>
      </w:pPr>
    </w:p>
    <w:tbl>
      <w:tblPr>
        <w:tblW w:w="9720"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816D70" w:rsidRPr="00DA50A5" w14:paraId="219261F6" w14:textId="77777777" w:rsidTr="00344EE8">
        <w:tc>
          <w:tcPr>
            <w:tcW w:w="2586" w:type="dxa"/>
            <w:tcBorders>
              <w:top w:val="nil"/>
              <w:bottom w:val="single" w:sz="18" w:space="0" w:color="FFFFFF"/>
            </w:tcBorders>
            <w:shd w:val="clear" w:color="auto" w:fill="D8DFDE"/>
          </w:tcPr>
          <w:p w14:paraId="5744C221" w14:textId="77777777" w:rsidR="00816D70" w:rsidRPr="0062626B" w:rsidRDefault="00816D70" w:rsidP="00344EE8">
            <w:pPr>
              <w:pStyle w:val="1bodycopy10pt"/>
              <w:rPr>
                <w:b/>
              </w:rPr>
            </w:pPr>
            <w:r w:rsidRPr="0062626B">
              <w:rPr>
                <w:b/>
              </w:rPr>
              <w:t>Approved by:</w:t>
            </w:r>
          </w:p>
        </w:tc>
        <w:tc>
          <w:tcPr>
            <w:tcW w:w="3268" w:type="dxa"/>
            <w:tcBorders>
              <w:top w:val="nil"/>
              <w:bottom w:val="single" w:sz="18" w:space="0" w:color="FFFFFF"/>
            </w:tcBorders>
            <w:shd w:val="clear" w:color="auto" w:fill="D8DFDE"/>
          </w:tcPr>
          <w:p w14:paraId="03D8526B" w14:textId="77777777" w:rsidR="00816D70" w:rsidRPr="004B4A2F" w:rsidRDefault="00816D70" w:rsidP="00344EE8">
            <w:pPr>
              <w:pStyle w:val="1bodycopy11pt"/>
            </w:pPr>
            <w:r w:rsidRPr="004B4A2F">
              <w:t>Linda Guest</w:t>
            </w:r>
          </w:p>
        </w:tc>
        <w:tc>
          <w:tcPr>
            <w:tcW w:w="3866" w:type="dxa"/>
            <w:tcBorders>
              <w:top w:val="nil"/>
              <w:bottom w:val="single" w:sz="18" w:space="0" w:color="FFFFFF"/>
            </w:tcBorders>
            <w:shd w:val="clear" w:color="auto" w:fill="D8DFDE"/>
          </w:tcPr>
          <w:p w14:paraId="1CDE91F7" w14:textId="77777777" w:rsidR="00816D70" w:rsidRPr="00DA50A5" w:rsidRDefault="00816D70" w:rsidP="00344EE8">
            <w:pPr>
              <w:pStyle w:val="1bodycopy11pt"/>
            </w:pPr>
          </w:p>
        </w:tc>
      </w:tr>
      <w:tr w:rsidR="00816D70" w:rsidRPr="00DA50A5" w14:paraId="0D10328E" w14:textId="77777777" w:rsidTr="00344EE8">
        <w:tc>
          <w:tcPr>
            <w:tcW w:w="2586" w:type="dxa"/>
            <w:tcBorders>
              <w:top w:val="single" w:sz="18" w:space="0" w:color="FFFFFF"/>
              <w:bottom w:val="single" w:sz="18" w:space="0" w:color="FFFFFF"/>
            </w:tcBorders>
            <w:shd w:val="clear" w:color="auto" w:fill="D8DFDE"/>
          </w:tcPr>
          <w:p w14:paraId="07C4DACF" w14:textId="77777777" w:rsidR="00816D70" w:rsidRPr="0062626B" w:rsidRDefault="00816D70" w:rsidP="00344EE8">
            <w:pPr>
              <w:pStyle w:val="1bodycopy10pt"/>
              <w:rPr>
                <w:b/>
              </w:rPr>
            </w:pPr>
            <w:r w:rsidRPr="0062626B">
              <w:rPr>
                <w:b/>
              </w:rPr>
              <w:t>Last reviewed on:</w:t>
            </w:r>
          </w:p>
        </w:tc>
        <w:tc>
          <w:tcPr>
            <w:tcW w:w="7134" w:type="dxa"/>
            <w:gridSpan w:val="2"/>
            <w:tcBorders>
              <w:top w:val="single" w:sz="18" w:space="0" w:color="FFFFFF"/>
              <w:bottom w:val="single" w:sz="18" w:space="0" w:color="FFFFFF"/>
            </w:tcBorders>
            <w:shd w:val="clear" w:color="auto" w:fill="D8DFDE"/>
          </w:tcPr>
          <w:p w14:paraId="260AF2C5" w14:textId="45E15C2E" w:rsidR="00816D70" w:rsidRPr="004B4A2F" w:rsidRDefault="00816D70" w:rsidP="00344EE8">
            <w:pPr>
              <w:pStyle w:val="1bodycopy11pt"/>
            </w:pPr>
            <w:r>
              <w:t>1st</w:t>
            </w:r>
            <w:r w:rsidRPr="004B4A2F">
              <w:t xml:space="preserve"> September 202</w:t>
            </w:r>
            <w:r w:rsidR="002C6F89">
              <w:t>6</w:t>
            </w:r>
          </w:p>
        </w:tc>
      </w:tr>
      <w:tr w:rsidR="00816D70" w:rsidRPr="00DA50A5" w14:paraId="43A45CCA" w14:textId="77777777" w:rsidTr="00344EE8">
        <w:tc>
          <w:tcPr>
            <w:tcW w:w="2586" w:type="dxa"/>
            <w:tcBorders>
              <w:top w:val="single" w:sz="18" w:space="0" w:color="FFFFFF"/>
              <w:bottom w:val="nil"/>
            </w:tcBorders>
            <w:shd w:val="clear" w:color="auto" w:fill="D8DFDE"/>
          </w:tcPr>
          <w:p w14:paraId="417033E6" w14:textId="77777777" w:rsidR="00816D70" w:rsidRPr="0062626B" w:rsidRDefault="00816D70" w:rsidP="00344EE8">
            <w:pPr>
              <w:pStyle w:val="1bodycopy10pt"/>
              <w:rPr>
                <w:b/>
              </w:rPr>
            </w:pPr>
            <w:r w:rsidRPr="0062626B">
              <w:rPr>
                <w:b/>
              </w:rPr>
              <w:t>Next review due by:</w:t>
            </w:r>
          </w:p>
        </w:tc>
        <w:tc>
          <w:tcPr>
            <w:tcW w:w="7134" w:type="dxa"/>
            <w:gridSpan w:val="2"/>
            <w:tcBorders>
              <w:top w:val="single" w:sz="18" w:space="0" w:color="FFFFFF"/>
              <w:bottom w:val="nil"/>
            </w:tcBorders>
            <w:shd w:val="clear" w:color="auto" w:fill="D8DFDE"/>
          </w:tcPr>
          <w:p w14:paraId="0883CEE2" w14:textId="41372237" w:rsidR="00816D70" w:rsidRPr="004B4A2F" w:rsidRDefault="00816D70" w:rsidP="00344EE8">
            <w:pPr>
              <w:pStyle w:val="1bodycopy11pt"/>
            </w:pPr>
            <w:r w:rsidRPr="004B4A2F">
              <w:t>September 202</w:t>
            </w:r>
            <w:r w:rsidR="002C6F89">
              <w:t>8</w:t>
            </w:r>
          </w:p>
        </w:tc>
      </w:tr>
    </w:tbl>
    <w:p w14:paraId="13887D10" w14:textId="77777777" w:rsidR="00816D70" w:rsidRPr="001272D8" w:rsidRDefault="00816D70" w:rsidP="00816D70">
      <w:pPr>
        <w:jc w:val="center"/>
        <w:rPr>
          <w:b/>
        </w:rPr>
      </w:pPr>
    </w:p>
    <w:p w14:paraId="387DD29B" w14:textId="4B82791A" w:rsidR="00C42E86" w:rsidRDefault="00C42E86" w:rsidP="00C42E86">
      <w:r w:rsidRPr="00C42E86">
        <w:t xml:space="preserve">This procedure and guidance </w:t>
      </w:r>
      <w:proofErr w:type="gramStart"/>
      <w:r w:rsidRPr="00C42E86">
        <w:t>applies</w:t>
      </w:r>
      <w:proofErr w:type="gramEnd"/>
      <w:r w:rsidRPr="00C42E86">
        <w:t xml:space="preserve"> to all employees of </w:t>
      </w:r>
      <w:r>
        <w:t xml:space="preserve">Manchester Vocational and Learning Academy (MVLA) </w:t>
      </w:r>
    </w:p>
    <w:p w14:paraId="4E055CB9" w14:textId="77777777" w:rsidR="00C42E86" w:rsidRDefault="00C42E86" w:rsidP="00C42E86">
      <w:r w:rsidRPr="00C42E86">
        <w:t xml:space="preserve"> </w:t>
      </w:r>
    </w:p>
    <w:p w14:paraId="3EC30BEF" w14:textId="77777777" w:rsidR="00C42E86" w:rsidRPr="00C42E86" w:rsidRDefault="00C42E86" w:rsidP="00C42E86">
      <w:pPr>
        <w:rPr>
          <w:b/>
        </w:rPr>
      </w:pPr>
      <w:r w:rsidRPr="00C42E86">
        <w:rPr>
          <w:b/>
        </w:rPr>
        <w:t>1. PRINCIPLES</w:t>
      </w:r>
    </w:p>
    <w:p w14:paraId="5BADAAC9" w14:textId="77777777" w:rsidR="00C42E86" w:rsidRPr="00C42E86" w:rsidRDefault="00C42E86" w:rsidP="00C42E86">
      <w:pPr>
        <w:ind w:left="360"/>
      </w:pPr>
    </w:p>
    <w:p w14:paraId="307DCE7E" w14:textId="775D680C" w:rsidR="00C42E86" w:rsidRPr="00C42E86" w:rsidRDefault="00C42E86" w:rsidP="00C42E86">
      <w:r w:rsidRPr="00C42E86">
        <w:t>The school recognises th</w:t>
      </w:r>
      <w:r w:rsidR="00FC16D7">
        <w:t>e importance of health and well</w:t>
      </w:r>
      <w:r w:rsidRPr="00C42E86">
        <w:t xml:space="preserve">being for all employees, </w:t>
      </w:r>
    </w:p>
    <w:p w14:paraId="656779B5" w14:textId="77777777" w:rsidR="00C42E86" w:rsidRDefault="00C42E86" w:rsidP="00C42E86">
      <w:proofErr w:type="gramStart"/>
      <w:r w:rsidRPr="00C42E86">
        <w:t>however</w:t>
      </w:r>
      <w:proofErr w:type="gramEnd"/>
      <w:r w:rsidRPr="00C42E86">
        <w:t xml:space="preserve"> there are times when employees are not well enough to attend work. </w:t>
      </w:r>
    </w:p>
    <w:p w14:paraId="4DB50EF6" w14:textId="77777777" w:rsidR="00C42E86" w:rsidRPr="00C42E86" w:rsidRDefault="00C42E86" w:rsidP="00C42E86"/>
    <w:p w14:paraId="360BD706" w14:textId="77777777" w:rsidR="00C42E86" w:rsidRDefault="00C42E86" w:rsidP="00C42E86">
      <w:r w:rsidRPr="00C42E86">
        <w:t xml:space="preserve">Effective management of absence is a core management responsibility. It requires </w:t>
      </w:r>
      <w:proofErr w:type="gramStart"/>
      <w:r w:rsidRPr="00C42E86">
        <w:t>a number of</w:t>
      </w:r>
      <w:proofErr w:type="gramEnd"/>
      <w:r w:rsidRPr="00C42E86">
        <w:t xml:space="preserve"> key skills to ensure that absence is dealt with in a firm but fair manner, recognising the implications for the individual’s team, our students and the school as a whole. It should not be forgotten, however, that employees must be treated with respect and with a person-centred approach balanced with the needs of the organisation. </w:t>
      </w:r>
    </w:p>
    <w:p w14:paraId="7F44CAFB" w14:textId="77777777" w:rsidR="00C42E86" w:rsidRPr="00C42E86" w:rsidRDefault="00C42E86" w:rsidP="00C42E86"/>
    <w:p w14:paraId="0D2BFC2B" w14:textId="77777777" w:rsidR="00C42E86" w:rsidRPr="00C42E86" w:rsidRDefault="00C42E86" w:rsidP="00C42E86">
      <w:pPr>
        <w:rPr>
          <w:b/>
        </w:rPr>
      </w:pPr>
      <w:r>
        <w:rPr>
          <w:b/>
        </w:rPr>
        <w:t xml:space="preserve">2. </w:t>
      </w:r>
      <w:r w:rsidRPr="00C42E86">
        <w:rPr>
          <w:b/>
        </w:rPr>
        <w:t xml:space="preserve">THE IMPACT OF ABSENCE </w:t>
      </w:r>
    </w:p>
    <w:p w14:paraId="6B75B032" w14:textId="77777777" w:rsidR="00C42E86" w:rsidRPr="00C42E86" w:rsidRDefault="00C42E86" w:rsidP="00C42E86"/>
    <w:p w14:paraId="1CF55F4F" w14:textId="77777777" w:rsidR="00C42E86" w:rsidRPr="00C42E86" w:rsidRDefault="00C42E86" w:rsidP="00C42E86">
      <w:r w:rsidRPr="00C42E86">
        <w:t xml:space="preserve">Absence has an impact throughout the school, including disruption to students’ learning, cost implications and team morale. This can be as simple as work being delayed until the employee returns, or as complex and costly as having to cover for an employee for </w:t>
      </w:r>
      <w:proofErr w:type="gramStart"/>
      <w:r w:rsidRPr="00C42E86">
        <w:t>a period of time</w:t>
      </w:r>
      <w:proofErr w:type="gramEnd"/>
      <w:r w:rsidRPr="00C42E86">
        <w:t xml:space="preserve"> and impacting on the education of our students. </w:t>
      </w:r>
    </w:p>
    <w:p w14:paraId="0C5617F8" w14:textId="77777777" w:rsidR="00C42E86" w:rsidRDefault="00C42E86" w:rsidP="00C42E86">
      <w:r w:rsidRPr="00C42E86">
        <w:t xml:space="preserve">High absence levels can also be an indicator of wider performance issues within the team, so it is important that absence is managed effectively and not just left to happen. </w:t>
      </w:r>
    </w:p>
    <w:p w14:paraId="5DE23665" w14:textId="77777777" w:rsidR="00C42E86" w:rsidRPr="00C42E86" w:rsidRDefault="00C42E86" w:rsidP="00C42E86"/>
    <w:p w14:paraId="4A4DAE76" w14:textId="77777777" w:rsidR="00C42E86" w:rsidRPr="00C42E86" w:rsidRDefault="00C42E86" w:rsidP="00C42E86">
      <w:r w:rsidRPr="00C42E86">
        <w:t>Potential imp</w:t>
      </w:r>
      <w:r>
        <w:t>act of absence in the workplace:</w:t>
      </w:r>
    </w:p>
    <w:p w14:paraId="212AC2AE" w14:textId="77777777" w:rsidR="00C42E86" w:rsidRPr="00C42E86" w:rsidRDefault="00C42E86" w:rsidP="00C42E86">
      <w:r w:rsidRPr="00C42E86">
        <w:sym w:font="Symbol" w:char="F0B7"/>
      </w:r>
      <w:r w:rsidRPr="00C42E86">
        <w:t xml:space="preserve">  Completion of work delayed </w:t>
      </w:r>
    </w:p>
    <w:p w14:paraId="007B5093" w14:textId="77777777" w:rsidR="00C42E86" w:rsidRPr="00C42E86" w:rsidRDefault="00C42E86" w:rsidP="00C42E86">
      <w:r w:rsidRPr="00C42E86">
        <w:sym w:font="Symbol" w:char="F0B7"/>
      </w:r>
      <w:r w:rsidRPr="00C42E86">
        <w:t xml:space="preserve">  Cost of covering role </w:t>
      </w:r>
    </w:p>
    <w:p w14:paraId="15CED632" w14:textId="77777777" w:rsidR="00C42E86" w:rsidRPr="00C42E86" w:rsidRDefault="00C42E86" w:rsidP="00C42E86">
      <w:r w:rsidRPr="00C42E86">
        <w:sym w:font="Symbol" w:char="F0B7"/>
      </w:r>
      <w:r w:rsidRPr="00C42E86">
        <w:t xml:space="preserve">  Impact on students’ learning </w:t>
      </w:r>
    </w:p>
    <w:p w14:paraId="3AFBF7E2" w14:textId="77777777" w:rsidR="00C42E86" w:rsidRPr="00C42E86" w:rsidRDefault="00C42E86" w:rsidP="00C42E86">
      <w:r w:rsidRPr="00C42E86">
        <w:sym w:font="Symbol" w:char="F0B7"/>
      </w:r>
      <w:r w:rsidRPr="00C42E86">
        <w:t xml:space="preserve">  Other team members put under pressure </w:t>
      </w:r>
    </w:p>
    <w:p w14:paraId="6F617586" w14:textId="77777777" w:rsidR="00C42E86" w:rsidRPr="00C42E86" w:rsidRDefault="00C42E86" w:rsidP="00C42E86">
      <w:r w:rsidRPr="00C42E86">
        <w:sym w:font="Symbol" w:char="F0B7"/>
      </w:r>
      <w:r w:rsidRPr="00C42E86">
        <w:t xml:space="preserve">  Loss of knowledge </w:t>
      </w:r>
    </w:p>
    <w:p w14:paraId="08E684BA" w14:textId="77777777" w:rsidR="00C42E86" w:rsidRPr="00C42E86" w:rsidRDefault="00C42E86" w:rsidP="00C42E86">
      <w:r w:rsidRPr="00C42E86">
        <w:sym w:font="Symbol" w:char="F0B7"/>
      </w:r>
      <w:r w:rsidRPr="00C42E86">
        <w:t xml:space="preserve">  Cost of sick pay </w:t>
      </w:r>
    </w:p>
    <w:p w14:paraId="0E7E8E8B" w14:textId="77777777" w:rsidR="00C42E86" w:rsidRPr="00C42E86" w:rsidRDefault="00C42E86" w:rsidP="00C42E86">
      <w:r w:rsidRPr="00C42E86">
        <w:sym w:font="Symbol" w:char="F0B7"/>
      </w:r>
      <w:r w:rsidRPr="00C42E86">
        <w:t xml:space="preserve">  Cost of Occupational Health services </w:t>
      </w:r>
    </w:p>
    <w:p w14:paraId="282F1C1A" w14:textId="77777777" w:rsidR="00C42E86" w:rsidRPr="00C42E86" w:rsidRDefault="00C42E86" w:rsidP="00C42E86">
      <w:r w:rsidRPr="00C42E86">
        <w:sym w:font="Symbol" w:char="F0B7"/>
      </w:r>
      <w:r w:rsidRPr="00C42E86">
        <w:t xml:space="preserve">  Cost of any reasonable adjustments made </w:t>
      </w:r>
    </w:p>
    <w:p w14:paraId="3255CE5D" w14:textId="77777777" w:rsidR="00C42E86" w:rsidRPr="00C42E86" w:rsidRDefault="00C42E86" w:rsidP="00C42E86">
      <w:r w:rsidRPr="00C42E86">
        <w:sym w:font="Symbol" w:char="F0B7"/>
      </w:r>
      <w:r w:rsidRPr="00C42E86">
        <w:t xml:space="preserve">  Cost of rehabilitation programme to return an individual to work </w:t>
      </w:r>
    </w:p>
    <w:p w14:paraId="20DA931D" w14:textId="77777777" w:rsidR="00C42E86" w:rsidRPr="00C42E86" w:rsidRDefault="00C42E86" w:rsidP="00C42E86">
      <w:r w:rsidRPr="00C42E86">
        <w:sym w:font="Symbol" w:char="F0B7"/>
      </w:r>
      <w:r w:rsidRPr="00C42E86">
        <w:t xml:space="preserve">  Morale and motivation within the team </w:t>
      </w:r>
    </w:p>
    <w:p w14:paraId="7C4A8464" w14:textId="77777777" w:rsidR="00C42E86" w:rsidRPr="00C42E86" w:rsidRDefault="00C42E86" w:rsidP="00C42E86">
      <w:r w:rsidRPr="00C42E86">
        <w:t xml:space="preserve">1 </w:t>
      </w:r>
    </w:p>
    <w:p w14:paraId="51C5EDC2" w14:textId="77777777" w:rsidR="00C42E86" w:rsidRDefault="00C42E86" w:rsidP="00C42E86">
      <w:r w:rsidRPr="00C42E86">
        <w:t xml:space="preserve">It is important to acknowledge that all of us, at some point, will be too unwell to attend work. The </w:t>
      </w:r>
      <w:proofErr w:type="gramStart"/>
      <w:r w:rsidRPr="00C42E86">
        <w:t>school works</w:t>
      </w:r>
      <w:proofErr w:type="gramEnd"/>
      <w:r w:rsidRPr="00C42E86">
        <w:t xml:space="preserve"> from the principle that every absence should be treated as genuine, unless there is a strong belief to the contrary. Absence will be dealt with in a supportive manner, whilst understanding the implications for the school and the needs of its students. </w:t>
      </w:r>
    </w:p>
    <w:p w14:paraId="313F0804" w14:textId="77777777" w:rsidR="00C42E86" w:rsidRPr="00C42E86" w:rsidRDefault="00C42E86" w:rsidP="00C42E86"/>
    <w:p w14:paraId="5A234171" w14:textId="77777777" w:rsidR="00C42E86" w:rsidRPr="00C47E48" w:rsidRDefault="00C47E48" w:rsidP="00C42E86">
      <w:pPr>
        <w:rPr>
          <w:b/>
        </w:rPr>
      </w:pPr>
      <w:r w:rsidRPr="00C47E48">
        <w:rPr>
          <w:b/>
        </w:rPr>
        <w:t xml:space="preserve">3. </w:t>
      </w:r>
      <w:r w:rsidR="00C42E86" w:rsidRPr="00C47E48">
        <w:rPr>
          <w:b/>
        </w:rPr>
        <w:t xml:space="preserve">CHECKLIST FOR EFFECTIVE MANAGEMENT OF ABSENCE </w:t>
      </w:r>
    </w:p>
    <w:p w14:paraId="15926A8A" w14:textId="77777777" w:rsidR="00C42E86" w:rsidRDefault="00C42E86" w:rsidP="00C42E86"/>
    <w:tbl>
      <w:tblPr>
        <w:tblStyle w:val="TableGrid"/>
        <w:tblW w:w="0" w:type="auto"/>
        <w:tblLook w:val="04A0" w:firstRow="1" w:lastRow="0" w:firstColumn="1" w:lastColumn="0" w:noHBand="0" w:noVBand="1"/>
      </w:tblPr>
      <w:tblGrid>
        <w:gridCol w:w="2965"/>
        <w:gridCol w:w="6045"/>
      </w:tblGrid>
      <w:tr w:rsidR="00C9000B" w14:paraId="190AC5A1" w14:textId="77777777" w:rsidTr="00C9000B">
        <w:tc>
          <w:tcPr>
            <w:tcW w:w="2965" w:type="dxa"/>
          </w:tcPr>
          <w:p w14:paraId="2D0DE57C" w14:textId="77777777" w:rsidR="00C9000B" w:rsidRDefault="00C9000B" w:rsidP="00C42E86">
            <w:r>
              <w:t>Management Tool</w:t>
            </w:r>
          </w:p>
        </w:tc>
        <w:tc>
          <w:tcPr>
            <w:tcW w:w="6045" w:type="dxa"/>
          </w:tcPr>
          <w:p w14:paraId="0929861D" w14:textId="77777777" w:rsidR="00C9000B" w:rsidRDefault="00C9000B" w:rsidP="00C42E86">
            <w:r>
              <w:t>Management Action</w:t>
            </w:r>
          </w:p>
        </w:tc>
      </w:tr>
      <w:tr w:rsidR="00C9000B" w14:paraId="702FC657" w14:textId="77777777" w:rsidTr="00C9000B">
        <w:tc>
          <w:tcPr>
            <w:tcW w:w="2965" w:type="dxa"/>
          </w:tcPr>
          <w:p w14:paraId="4D4C62B7" w14:textId="77777777" w:rsidR="00C9000B" w:rsidRDefault="00C9000B" w:rsidP="00C9000B">
            <w:pPr>
              <w:pStyle w:val="NormalWeb"/>
              <w:shd w:val="clear" w:color="auto" w:fill="FFFFFF"/>
            </w:pPr>
            <w:r>
              <w:rPr>
                <w:rFonts w:ascii="Arial" w:hAnsi="Arial" w:cs="Arial"/>
              </w:rPr>
              <w:t xml:space="preserve">Absence notification </w:t>
            </w:r>
          </w:p>
          <w:p w14:paraId="0673ED49" w14:textId="77777777" w:rsidR="00C9000B" w:rsidRDefault="00C9000B" w:rsidP="00C42E86"/>
        </w:tc>
        <w:tc>
          <w:tcPr>
            <w:tcW w:w="6045" w:type="dxa"/>
          </w:tcPr>
          <w:p w14:paraId="2862C517" w14:textId="52584EA7" w:rsidR="00C9000B" w:rsidRDefault="00C9000B" w:rsidP="00C9000B">
            <w:pPr>
              <w:pStyle w:val="NormalWeb"/>
              <w:shd w:val="clear" w:color="auto" w:fill="FFFFFF"/>
            </w:pPr>
            <w:r>
              <w:rPr>
                <w:rFonts w:ascii="Arial" w:hAnsi="Arial" w:cs="Arial"/>
              </w:rPr>
              <w:t>Absence must be notified by telephone to the Proprietor by 7.30 am on the first day of abs</w:t>
            </w:r>
            <w:r w:rsidR="008F1360">
              <w:rPr>
                <w:rFonts w:ascii="Arial" w:hAnsi="Arial" w:cs="Arial"/>
              </w:rPr>
              <w:t xml:space="preserve">ence as </w:t>
            </w:r>
            <w:r w:rsidR="008F1360">
              <w:rPr>
                <w:rFonts w:ascii="Arial" w:hAnsi="Arial" w:cs="Arial"/>
              </w:rPr>
              <w:lastRenderedPageBreak/>
              <w:t xml:space="preserve">per the Staff Handbook </w:t>
            </w:r>
            <w:r>
              <w:rPr>
                <w:rFonts w:ascii="Arial" w:hAnsi="Arial" w:cs="Arial"/>
              </w:rPr>
              <w:t xml:space="preserve">and on each day of absence unless the duration of the absence is known. </w:t>
            </w:r>
          </w:p>
        </w:tc>
      </w:tr>
      <w:tr w:rsidR="00C9000B" w14:paraId="19D577ED" w14:textId="77777777" w:rsidTr="00C9000B">
        <w:tc>
          <w:tcPr>
            <w:tcW w:w="2965" w:type="dxa"/>
          </w:tcPr>
          <w:p w14:paraId="73D8E047" w14:textId="77777777" w:rsidR="00C9000B" w:rsidRDefault="00C9000B" w:rsidP="00C9000B">
            <w:pPr>
              <w:pStyle w:val="NormalWeb"/>
            </w:pPr>
            <w:r>
              <w:rPr>
                <w:rFonts w:ascii="Arial" w:hAnsi="Arial" w:cs="Arial"/>
              </w:rPr>
              <w:lastRenderedPageBreak/>
              <w:t xml:space="preserve">Absence Recording </w:t>
            </w:r>
          </w:p>
          <w:p w14:paraId="6220FA8D" w14:textId="77777777" w:rsidR="00C9000B" w:rsidRDefault="00C9000B" w:rsidP="00C42E86"/>
        </w:tc>
        <w:tc>
          <w:tcPr>
            <w:tcW w:w="6045" w:type="dxa"/>
          </w:tcPr>
          <w:p w14:paraId="2638EFAE" w14:textId="77777777" w:rsidR="00C9000B" w:rsidRDefault="00C9000B" w:rsidP="00C9000B">
            <w:pPr>
              <w:pStyle w:val="NormalWeb"/>
            </w:pPr>
            <w:r>
              <w:rPr>
                <w:rFonts w:ascii="Arial" w:hAnsi="Arial" w:cs="Arial"/>
              </w:rPr>
              <w:t>All absences must be recorded accurately on the system by the school’s administrative staff</w:t>
            </w:r>
          </w:p>
          <w:p w14:paraId="714FB4BC" w14:textId="77777777" w:rsidR="00C9000B" w:rsidRDefault="00C9000B" w:rsidP="00C42E86"/>
        </w:tc>
      </w:tr>
      <w:tr w:rsidR="00C9000B" w14:paraId="18CBD990" w14:textId="77777777" w:rsidTr="00C9000B">
        <w:tc>
          <w:tcPr>
            <w:tcW w:w="2965" w:type="dxa"/>
          </w:tcPr>
          <w:p w14:paraId="2D667AAB" w14:textId="77777777" w:rsidR="00C9000B" w:rsidRDefault="00C9000B" w:rsidP="00C9000B">
            <w:pPr>
              <w:pStyle w:val="NormalWeb"/>
            </w:pPr>
            <w:r>
              <w:rPr>
                <w:rFonts w:ascii="Arial" w:hAnsi="Arial" w:cs="Arial"/>
              </w:rPr>
              <w:t xml:space="preserve">Medical certificates </w:t>
            </w:r>
          </w:p>
          <w:p w14:paraId="4F7CB51B" w14:textId="77777777" w:rsidR="00C9000B" w:rsidRDefault="00C9000B" w:rsidP="00C42E86"/>
        </w:tc>
        <w:tc>
          <w:tcPr>
            <w:tcW w:w="6045" w:type="dxa"/>
          </w:tcPr>
          <w:p w14:paraId="7848A86A" w14:textId="77777777" w:rsidR="009E6456" w:rsidRPr="009E6456" w:rsidRDefault="009E6456" w:rsidP="009E6456">
            <w:pPr>
              <w:rPr>
                <w:rFonts w:ascii="Arial" w:hAnsi="Arial" w:cs="Arial"/>
              </w:rPr>
            </w:pPr>
            <w:r w:rsidRPr="009E6456">
              <w:rPr>
                <w:rFonts w:ascii="Arial" w:hAnsi="Arial" w:cs="Arial"/>
                <w:color w:val="000000"/>
              </w:rPr>
              <w:t>If the employee is absent for 8 calendar days or more a medical certificate must be obtained</w:t>
            </w:r>
          </w:p>
          <w:p w14:paraId="7A0B265E" w14:textId="77777777" w:rsidR="00C9000B" w:rsidRDefault="00C9000B" w:rsidP="00C42E86"/>
        </w:tc>
      </w:tr>
      <w:tr w:rsidR="00C9000B" w14:paraId="6A1A8909" w14:textId="77777777" w:rsidTr="00C9000B">
        <w:tc>
          <w:tcPr>
            <w:tcW w:w="2965" w:type="dxa"/>
          </w:tcPr>
          <w:p w14:paraId="5F663510" w14:textId="77777777" w:rsidR="00C9000B" w:rsidRDefault="00C9000B" w:rsidP="00C9000B">
            <w:pPr>
              <w:pStyle w:val="NormalWeb"/>
              <w:shd w:val="clear" w:color="auto" w:fill="FFFFFF"/>
            </w:pPr>
            <w:r>
              <w:rPr>
                <w:rFonts w:ascii="Arial" w:hAnsi="Arial" w:cs="Arial"/>
              </w:rPr>
              <w:t xml:space="preserve">Return to Work Interviews </w:t>
            </w:r>
          </w:p>
          <w:p w14:paraId="6F0E9927" w14:textId="77777777" w:rsidR="00C9000B" w:rsidRDefault="00C9000B" w:rsidP="00C42E86"/>
        </w:tc>
        <w:tc>
          <w:tcPr>
            <w:tcW w:w="6045" w:type="dxa"/>
          </w:tcPr>
          <w:p w14:paraId="58BD1D51" w14:textId="5C1B7AA0" w:rsidR="00C9000B" w:rsidRDefault="00C9000B" w:rsidP="008F1360">
            <w:pPr>
              <w:pStyle w:val="NormalWeb"/>
              <w:shd w:val="clear" w:color="auto" w:fill="FFFFFF"/>
            </w:pPr>
            <w:r>
              <w:rPr>
                <w:rFonts w:ascii="Arial" w:hAnsi="Arial" w:cs="Arial"/>
              </w:rPr>
              <w:t xml:space="preserve">This is ‘stage 1’ in the monitoring </w:t>
            </w:r>
            <w:proofErr w:type="gramStart"/>
            <w:r>
              <w:rPr>
                <w:rFonts w:ascii="Arial" w:hAnsi="Arial" w:cs="Arial"/>
              </w:rPr>
              <w:t>process</w:t>
            </w:r>
            <w:proofErr w:type="gramEnd"/>
            <w:r>
              <w:rPr>
                <w:rFonts w:ascii="Arial" w:hAnsi="Arial" w:cs="Arial"/>
              </w:rPr>
              <w:t xml:space="preserve"> and it must be completed for all relevant categories of absence. These </w:t>
            </w:r>
            <w:r w:rsidR="00A352CB">
              <w:rPr>
                <w:rFonts w:ascii="Arial" w:hAnsi="Arial" w:cs="Arial"/>
              </w:rPr>
              <w:t>should</w:t>
            </w:r>
            <w:r w:rsidR="008F1360">
              <w:rPr>
                <w:rFonts w:ascii="Arial" w:hAnsi="Arial" w:cs="Arial"/>
              </w:rPr>
              <w:t xml:space="preserve"> be completed by Headteacher</w:t>
            </w:r>
            <w:r>
              <w:rPr>
                <w:rFonts w:ascii="Arial" w:hAnsi="Arial" w:cs="Arial"/>
              </w:rPr>
              <w:t xml:space="preserve">. </w:t>
            </w:r>
          </w:p>
        </w:tc>
      </w:tr>
      <w:tr w:rsidR="00C9000B" w14:paraId="0F83DD80" w14:textId="77777777" w:rsidTr="00C9000B">
        <w:tc>
          <w:tcPr>
            <w:tcW w:w="2965" w:type="dxa"/>
          </w:tcPr>
          <w:p w14:paraId="17080B98" w14:textId="77777777" w:rsidR="00C9000B" w:rsidRDefault="00C9000B" w:rsidP="00C9000B">
            <w:pPr>
              <w:pStyle w:val="NormalWeb"/>
              <w:shd w:val="clear" w:color="auto" w:fill="FFFFFF"/>
            </w:pPr>
            <w:r>
              <w:rPr>
                <w:rFonts w:ascii="Arial" w:hAnsi="Arial" w:cs="Arial"/>
              </w:rPr>
              <w:t xml:space="preserve">Contact with employees </w:t>
            </w:r>
          </w:p>
          <w:p w14:paraId="2AB17A38" w14:textId="77777777" w:rsidR="00C9000B" w:rsidRDefault="00C9000B" w:rsidP="00C42E86"/>
        </w:tc>
        <w:tc>
          <w:tcPr>
            <w:tcW w:w="6045" w:type="dxa"/>
          </w:tcPr>
          <w:p w14:paraId="75AA926D" w14:textId="77777777" w:rsidR="00C9000B" w:rsidRDefault="00C9000B" w:rsidP="00C9000B">
            <w:pPr>
              <w:pStyle w:val="NormalWeb"/>
              <w:shd w:val="clear" w:color="auto" w:fill="FFFFFF"/>
            </w:pPr>
            <w:r>
              <w:rPr>
                <w:rFonts w:ascii="Arial" w:hAnsi="Arial" w:cs="Arial"/>
              </w:rPr>
              <w:t xml:space="preserve">Regular contact will normally be kept with absent employees to help them keep in touch and ensure that the school is kept up to date with information about their absence. </w:t>
            </w:r>
          </w:p>
          <w:p w14:paraId="2BC068DE" w14:textId="77777777" w:rsidR="00C9000B" w:rsidRDefault="00C9000B" w:rsidP="00C42E86"/>
        </w:tc>
      </w:tr>
      <w:tr w:rsidR="00C9000B" w14:paraId="0DC2C608" w14:textId="77777777" w:rsidTr="00C9000B">
        <w:tc>
          <w:tcPr>
            <w:tcW w:w="2965" w:type="dxa"/>
          </w:tcPr>
          <w:p w14:paraId="50D52A9A" w14:textId="77777777" w:rsidR="00C9000B" w:rsidRDefault="00C9000B" w:rsidP="00C9000B">
            <w:pPr>
              <w:pStyle w:val="NormalWeb"/>
              <w:shd w:val="clear" w:color="auto" w:fill="FFFFFF"/>
            </w:pPr>
            <w:r>
              <w:rPr>
                <w:rFonts w:ascii="Arial" w:hAnsi="Arial" w:cs="Arial"/>
              </w:rPr>
              <w:t xml:space="preserve">Management of </w:t>
            </w:r>
            <w:proofErr w:type="gramStart"/>
            <w:r>
              <w:rPr>
                <w:rFonts w:ascii="Arial" w:hAnsi="Arial" w:cs="Arial"/>
              </w:rPr>
              <w:t>long term</w:t>
            </w:r>
            <w:proofErr w:type="gramEnd"/>
            <w:r>
              <w:rPr>
                <w:rFonts w:ascii="Arial" w:hAnsi="Arial" w:cs="Arial"/>
              </w:rPr>
              <w:t xml:space="preserve"> absences </w:t>
            </w:r>
          </w:p>
          <w:p w14:paraId="1CD02B24" w14:textId="77777777" w:rsidR="00C9000B" w:rsidRDefault="00C9000B" w:rsidP="00C42E86"/>
        </w:tc>
        <w:tc>
          <w:tcPr>
            <w:tcW w:w="6045" w:type="dxa"/>
          </w:tcPr>
          <w:p w14:paraId="7913CBB5" w14:textId="77777777" w:rsidR="00C9000B" w:rsidRDefault="00C9000B" w:rsidP="00C9000B">
            <w:pPr>
              <w:pStyle w:val="NormalWeb"/>
              <w:shd w:val="clear" w:color="auto" w:fill="FFFFFF"/>
            </w:pPr>
            <w:r>
              <w:rPr>
                <w:rFonts w:ascii="Arial" w:hAnsi="Arial" w:cs="Arial"/>
              </w:rPr>
              <w:t xml:space="preserve">Early contact will be made to give an indication of how long the employee will be off and how the absence and return to work can be managed. This will aim to be done sympathetically. </w:t>
            </w:r>
          </w:p>
          <w:p w14:paraId="077AD179" w14:textId="77777777" w:rsidR="00C9000B" w:rsidRDefault="00C9000B" w:rsidP="00C42E86"/>
        </w:tc>
      </w:tr>
      <w:tr w:rsidR="00C9000B" w14:paraId="64181607" w14:textId="77777777" w:rsidTr="00C9000B">
        <w:tc>
          <w:tcPr>
            <w:tcW w:w="2965" w:type="dxa"/>
          </w:tcPr>
          <w:p w14:paraId="0433E7CB" w14:textId="77777777" w:rsidR="00C9000B" w:rsidRDefault="00C9000B" w:rsidP="00C9000B">
            <w:pPr>
              <w:pStyle w:val="NormalWeb"/>
              <w:shd w:val="clear" w:color="auto" w:fill="FFFFFF"/>
            </w:pPr>
            <w:r>
              <w:rPr>
                <w:rFonts w:ascii="Arial" w:hAnsi="Arial" w:cs="Arial"/>
              </w:rPr>
              <w:t xml:space="preserve">Unacceptable absence levels (short term persistent and/or long term) </w:t>
            </w:r>
          </w:p>
          <w:p w14:paraId="565003C7" w14:textId="77777777" w:rsidR="00C9000B" w:rsidRDefault="00C9000B" w:rsidP="00C42E86"/>
        </w:tc>
        <w:tc>
          <w:tcPr>
            <w:tcW w:w="6045" w:type="dxa"/>
          </w:tcPr>
          <w:p w14:paraId="56ADC980" w14:textId="07F4FD7D" w:rsidR="00C9000B" w:rsidRDefault="00C9000B" w:rsidP="008F1360">
            <w:pPr>
              <w:pStyle w:val="NormalWeb"/>
              <w:shd w:val="clear" w:color="auto" w:fill="FFFFFF"/>
            </w:pPr>
            <w:r>
              <w:rPr>
                <w:rFonts w:ascii="Arial" w:hAnsi="Arial" w:cs="Arial"/>
              </w:rPr>
              <w:t xml:space="preserve">Concerns about poor absence rates will be raised in a supportive manner, in the form of a meeting with the Headteacher. The purpose of this ‘stage 2’ meeting will be to discuss the employee’s attendance record and explore ways in which it can be improved. The employee can be accompanied at this meeting by either a TU Rep or work colleague. A follow up letter will be sent and kept on file. </w:t>
            </w:r>
          </w:p>
        </w:tc>
      </w:tr>
    </w:tbl>
    <w:p w14:paraId="0B120547" w14:textId="77777777" w:rsidR="00C47E48" w:rsidRDefault="00C47E48" w:rsidP="00C42E86"/>
    <w:p w14:paraId="4D613C80" w14:textId="77777777" w:rsidR="00C47E48" w:rsidRDefault="00C47E48" w:rsidP="00C42E86"/>
    <w:p w14:paraId="265ACDD2" w14:textId="77777777" w:rsidR="00C42E86" w:rsidRPr="00C42E86" w:rsidRDefault="00C42E86" w:rsidP="00C42E86">
      <w:r w:rsidRPr="00C42E86">
        <w:sym w:font="Symbol" w:char="F0B7"/>
      </w:r>
      <w:r w:rsidRPr="00C42E86">
        <w:t xml:space="preserve">  All absences will be treated as genuine (unless there is genuine concern otherwise) and handled in a sensitive manner. </w:t>
      </w:r>
    </w:p>
    <w:p w14:paraId="0496CA88" w14:textId="77777777" w:rsidR="00C42E86" w:rsidRPr="00C42E86" w:rsidRDefault="00C42E86" w:rsidP="00C42E86">
      <w:r w:rsidRPr="00C42E86">
        <w:sym w:font="Symbol" w:char="F0B7"/>
      </w:r>
      <w:r w:rsidRPr="00C42E86">
        <w:t xml:space="preserve">  All employees will be treated with dignity and may be accompanied by a TU or work colleague supporter at any meetings, either informal or formal. </w:t>
      </w:r>
    </w:p>
    <w:p w14:paraId="27E483B2" w14:textId="77777777" w:rsidR="00C42E86" w:rsidRPr="00C42E86" w:rsidRDefault="00C42E86" w:rsidP="00C42E86">
      <w:r w:rsidRPr="00C42E86">
        <w:sym w:font="Symbol" w:char="F0B7"/>
      </w:r>
      <w:r w:rsidRPr="00C42E86">
        <w:t xml:space="preserve">  Careful attention will be given to any stress absences or absences that may be covered under the Equality Act 2010. </w:t>
      </w:r>
    </w:p>
    <w:p w14:paraId="049D17AA" w14:textId="0C037B83" w:rsidR="00C42E86" w:rsidRDefault="00C42E86" w:rsidP="00C42E86">
      <w:r w:rsidRPr="00C42E86">
        <w:sym w:font="Symbol" w:char="F0B7"/>
      </w:r>
      <w:r w:rsidRPr="00C42E86">
        <w:t xml:space="preserve">  Early advice will be sought from Occupational Health where this may be appropriate. </w:t>
      </w:r>
    </w:p>
    <w:p w14:paraId="19A179A0" w14:textId="77777777" w:rsidR="00C9000B" w:rsidRPr="00C42E86" w:rsidRDefault="00C9000B" w:rsidP="00C42E86"/>
    <w:p w14:paraId="62C3B0AF" w14:textId="77777777" w:rsidR="00C42E86" w:rsidRPr="00C9000B" w:rsidRDefault="00C42E86" w:rsidP="00C42E86">
      <w:pPr>
        <w:rPr>
          <w:b/>
        </w:rPr>
      </w:pPr>
      <w:r w:rsidRPr="00C9000B">
        <w:rPr>
          <w:b/>
        </w:rPr>
        <w:t xml:space="preserve">4. ABSENCE – ROLES &amp; RESPONSIBILITIES </w:t>
      </w:r>
    </w:p>
    <w:p w14:paraId="085E274F" w14:textId="77777777" w:rsidR="00C42E86" w:rsidRPr="00C9000B" w:rsidRDefault="00C42E86" w:rsidP="00C42E86">
      <w:pPr>
        <w:rPr>
          <w:b/>
        </w:rPr>
      </w:pPr>
      <w:r w:rsidRPr="00C9000B">
        <w:rPr>
          <w:b/>
        </w:rPr>
        <w:t xml:space="preserve">4.1 Employees: </w:t>
      </w:r>
    </w:p>
    <w:p w14:paraId="1F16AD3C" w14:textId="77777777" w:rsidR="00C42E86" w:rsidRDefault="00C42E86" w:rsidP="00C42E86">
      <w:r w:rsidRPr="00C42E86">
        <w:t xml:space="preserve">Are responsible for maintaining their own health and well-being including: </w:t>
      </w:r>
    </w:p>
    <w:p w14:paraId="44009EBA" w14:textId="77777777" w:rsidR="00C9000B" w:rsidRPr="00C9000B" w:rsidRDefault="00C9000B" w:rsidP="00C9000B">
      <w:pPr>
        <w:pStyle w:val="NormalWeb"/>
        <w:numPr>
          <w:ilvl w:val="0"/>
          <w:numId w:val="11"/>
        </w:numPr>
      </w:pPr>
      <w:r>
        <w:rPr>
          <w:rFonts w:ascii="Arial" w:hAnsi="Arial" w:cs="Arial"/>
        </w:rPr>
        <w:t>Taking reasonable steps to maintain their own fitness for work</w:t>
      </w:r>
    </w:p>
    <w:p w14:paraId="66D62DCB" w14:textId="77777777" w:rsidR="00C9000B" w:rsidRPr="00C9000B" w:rsidRDefault="00C9000B" w:rsidP="00C9000B">
      <w:pPr>
        <w:pStyle w:val="NormalWeb"/>
        <w:numPr>
          <w:ilvl w:val="0"/>
          <w:numId w:val="11"/>
        </w:numPr>
      </w:pPr>
      <w:r>
        <w:rPr>
          <w:rFonts w:ascii="Arial" w:hAnsi="Arial" w:cs="Arial"/>
        </w:rPr>
        <w:lastRenderedPageBreak/>
        <w:t>Not attending work when they are genuinely ill or unfit for work</w:t>
      </w:r>
    </w:p>
    <w:p w14:paraId="41A7B7FC" w14:textId="77777777" w:rsidR="00C9000B" w:rsidRPr="00C9000B" w:rsidRDefault="00C9000B" w:rsidP="00C9000B">
      <w:pPr>
        <w:pStyle w:val="NormalWeb"/>
        <w:numPr>
          <w:ilvl w:val="0"/>
          <w:numId w:val="11"/>
        </w:numPr>
      </w:pPr>
      <w:r>
        <w:rPr>
          <w:rFonts w:ascii="Arial" w:hAnsi="Arial" w:cs="Arial"/>
        </w:rPr>
        <w:t>Not to take unnecessary risks that may affect their health or well-being</w:t>
      </w:r>
    </w:p>
    <w:p w14:paraId="5A4A2652" w14:textId="77777777" w:rsidR="00C9000B" w:rsidRPr="00C9000B" w:rsidRDefault="00C9000B" w:rsidP="00C9000B">
      <w:pPr>
        <w:pStyle w:val="NormalWeb"/>
        <w:numPr>
          <w:ilvl w:val="0"/>
          <w:numId w:val="11"/>
        </w:numPr>
      </w:pPr>
      <w:r>
        <w:rPr>
          <w:rFonts w:ascii="Arial" w:hAnsi="Arial" w:cs="Arial"/>
        </w:rPr>
        <w:t xml:space="preserve">Following the school’s absence notification procedures and protocol. </w:t>
      </w:r>
    </w:p>
    <w:p w14:paraId="69AD0794" w14:textId="77777777" w:rsidR="00C9000B" w:rsidRPr="00C9000B" w:rsidRDefault="00C9000B" w:rsidP="00C9000B">
      <w:pPr>
        <w:pStyle w:val="NormalWeb"/>
        <w:numPr>
          <w:ilvl w:val="0"/>
          <w:numId w:val="11"/>
        </w:numPr>
      </w:pPr>
      <w:r>
        <w:rPr>
          <w:rFonts w:ascii="Arial" w:hAnsi="Arial" w:cs="Arial"/>
        </w:rPr>
        <w:t xml:space="preserve">Assisting in their own recovery particularly where specific remedial action is identified </w:t>
      </w:r>
    </w:p>
    <w:p w14:paraId="1FB85340" w14:textId="596FA6B6" w:rsidR="00C9000B" w:rsidRPr="00C42E86" w:rsidRDefault="00C9000B" w:rsidP="00C42E86">
      <w:pPr>
        <w:pStyle w:val="NormalWeb"/>
        <w:numPr>
          <w:ilvl w:val="0"/>
          <w:numId w:val="11"/>
        </w:numPr>
      </w:pPr>
      <w:r>
        <w:rPr>
          <w:rFonts w:ascii="Arial" w:hAnsi="Arial" w:cs="Arial"/>
        </w:rPr>
        <w:t xml:space="preserve">Working with their team to encourage health and well-being </w:t>
      </w:r>
    </w:p>
    <w:p w14:paraId="7D5E8727" w14:textId="77777777" w:rsidR="00C42E86" w:rsidRDefault="00C42E86" w:rsidP="00C9000B">
      <w:pPr>
        <w:pStyle w:val="NormalWeb"/>
        <w:rPr>
          <w:rFonts w:asciiTheme="minorHAnsi" w:hAnsiTheme="minorHAnsi"/>
          <w:b/>
        </w:rPr>
      </w:pPr>
      <w:r w:rsidRPr="00C9000B">
        <w:rPr>
          <w:rFonts w:asciiTheme="minorHAnsi" w:hAnsiTheme="minorHAnsi"/>
          <w:b/>
        </w:rPr>
        <w:t xml:space="preserve">4.2 </w:t>
      </w:r>
      <w:r w:rsidR="00C9000B" w:rsidRPr="00C9000B">
        <w:rPr>
          <w:rFonts w:asciiTheme="minorHAnsi" w:hAnsiTheme="minorHAnsi"/>
          <w:b/>
        </w:rPr>
        <w:t xml:space="preserve">Middle leaders, line managers and leadership team </w:t>
      </w:r>
    </w:p>
    <w:p w14:paraId="713F11AA" w14:textId="451CF3E4" w:rsidR="0054516C" w:rsidRPr="0054516C" w:rsidRDefault="0054516C" w:rsidP="00C9000B">
      <w:pPr>
        <w:pStyle w:val="NormalWeb"/>
      </w:pPr>
      <w:r>
        <w:rPr>
          <w:rFonts w:ascii="Arial" w:hAnsi="Arial" w:cs="Arial"/>
        </w:rPr>
        <w:t xml:space="preserve">Are responsible for maintaining an overview of the health and well-being of their staff including: </w:t>
      </w:r>
    </w:p>
    <w:p w14:paraId="66219915" w14:textId="77777777" w:rsidR="00C42E86" w:rsidRPr="00C42E86" w:rsidRDefault="00C42E86" w:rsidP="00C42E86">
      <w:r w:rsidRPr="00C42E86">
        <w:sym w:font="Symbol" w:char="F0B7"/>
      </w:r>
      <w:r w:rsidRPr="00C42E86">
        <w:t xml:space="preserve">  Ensuring employees are aware of the absence procedures </w:t>
      </w:r>
    </w:p>
    <w:p w14:paraId="31FA9571" w14:textId="77777777" w:rsidR="00C42E86" w:rsidRPr="00C42E86" w:rsidRDefault="00C42E86" w:rsidP="00C42E86">
      <w:r w:rsidRPr="00C42E86">
        <w:sym w:font="Symbol" w:char="F0B7"/>
      </w:r>
      <w:r w:rsidRPr="00C42E86">
        <w:t xml:space="preserve">  Recording and monitoring attendance and absence </w:t>
      </w:r>
    </w:p>
    <w:p w14:paraId="7543EF95" w14:textId="77777777" w:rsidR="00C42E86" w:rsidRPr="00C42E86" w:rsidRDefault="00C42E86" w:rsidP="00C42E86">
      <w:r w:rsidRPr="00C42E86">
        <w:sym w:font="Symbol" w:char="F0B7"/>
      </w:r>
      <w:r w:rsidRPr="00C42E86">
        <w:t xml:space="preserve">  Ensuring that return to work interviews </w:t>
      </w:r>
      <w:proofErr w:type="gramStart"/>
      <w:r w:rsidRPr="00C42E86">
        <w:t>are</w:t>
      </w:r>
      <w:proofErr w:type="gramEnd"/>
      <w:r w:rsidRPr="00C42E86">
        <w:t xml:space="preserve"> carried out effectively and timely </w:t>
      </w:r>
    </w:p>
    <w:p w14:paraId="4A4B17AC" w14:textId="77777777" w:rsidR="00C42E86" w:rsidRPr="00C42E86" w:rsidRDefault="00C42E86" w:rsidP="00C42E86">
      <w:r w:rsidRPr="00C42E86">
        <w:sym w:font="Symbol" w:char="F0B7"/>
      </w:r>
      <w:r w:rsidRPr="00C42E86">
        <w:t xml:space="preserve">  Seeking advice from appropriate specialists (EPM’s HR, Occupational Health </w:t>
      </w:r>
    </w:p>
    <w:p w14:paraId="3DD7F4BB" w14:textId="77F3D52F" w:rsidR="00C42E86" w:rsidRPr="00C42E86" w:rsidRDefault="00C42E86" w:rsidP="00C42E86">
      <w:r w:rsidRPr="00C42E86">
        <w:t>etc</w:t>
      </w:r>
      <w:r w:rsidR="00DE30D9">
        <w:t>.</w:t>
      </w:r>
      <w:r w:rsidRPr="00C42E86">
        <w:t xml:space="preserve">) </w:t>
      </w:r>
    </w:p>
    <w:p w14:paraId="20D47C35" w14:textId="77777777" w:rsidR="00C42E86" w:rsidRPr="00C42E86" w:rsidRDefault="00C42E86" w:rsidP="00C42E86">
      <w:r w:rsidRPr="00C42E86">
        <w:sym w:font="Symbol" w:char="F0B7"/>
      </w:r>
      <w:r w:rsidRPr="00C42E86">
        <w:t xml:space="preserve">  Providing appropriate support when team members are unwell or unable to </w:t>
      </w:r>
    </w:p>
    <w:p w14:paraId="12ADC1AB" w14:textId="77777777" w:rsidR="00C42E86" w:rsidRPr="00C42E86" w:rsidRDefault="00C42E86" w:rsidP="00C42E86">
      <w:r w:rsidRPr="00C42E86">
        <w:t xml:space="preserve">attend work due to ill health or injury </w:t>
      </w:r>
    </w:p>
    <w:p w14:paraId="2EEB6A61" w14:textId="77777777" w:rsidR="00C42E86" w:rsidRPr="00C42E86" w:rsidRDefault="00C42E86" w:rsidP="00C42E86">
      <w:r w:rsidRPr="00C42E86">
        <w:sym w:font="Symbol" w:char="F0B7"/>
      </w:r>
      <w:r w:rsidRPr="00C42E86">
        <w:t xml:space="preserve">  Working in conjunction with EPM’s HR and Occupational Health Advisors </w:t>
      </w:r>
      <w:proofErr w:type="gramStart"/>
      <w:r w:rsidRPr="00C42E86">
        <w:t>where</w:t>
      </w:r>
      <w:proofErr w:type="gramEnd"/>
      <w:r w:rsidRPr="00C42E86">
        <w:t xml:space="preserve"> </w:t>
      </w:r>
    </w:p>
    <w:p w14:paraId="185CD9FE" w14:textId="77777777" w:rsidR="00C42E86" w:rsidRPr="00C42E86" w:rsidRDefault="00C42E86" w:rsidP="00C42E86">
      <w:r w:rsidRPr="00C42E86">
        <w:t xml:space="preserve">there are long-term absences or other concerns </w:t>
      </w:r>
    </w:p>
    <w:p w14:paraId="3D239514" w14:textId="77777777" w:rsidR="00C42E86" w:rsidRPr="00C42E86" w:rsidRDefault="00C42E86" w:rsidP="00C42E86">
      <w:r w:rsidRPr="00C42E86">
        <w:sym w:font="Symbol" w:char="F0B7"/>
      </w:r>
      <w:r w:rsidRPr="00C42E86">
        <w:t xml:space="preserve">  Identifying opportunities to improve the health and well-being of their team </w:t>
      </w:r>
    </w:p>
    <w:p w14:paraId="191AF5C3" w14:textId="306042EA" w:rsidR="00C42E86" w:rsidRPr="00C42E86" w:rsidRDefault="00C42E86" w:rsidP="00C42E86"/>
    <w:p w14:paraId="60466588" w14:textId="77777777" w:rsidR="00DE30D9" w:rsidRPr="00DE30D9" w:rsidRDefault="00C42E86" w:rsidP="00C42E86">
      <w:pPr>
        <w:rPr>
          <w:b/>
        </w:rPr>
      </w:pPr>
      <w:r w:rsidRPr="00DE30D9">
        <w:rPr>
          <w:b/>
        </w:rPr>
        <w:t xml:space="preserve">5 ABSENCE NOTIFICATION PROCESS </w:t>
      </w:r>
    </w:p>
    <w:p w14:paraId="3A52F6FB" w14:textId="07B1FD2F" w:rsidR="00C42E86" w:rsidRPr="00DE30D9" w:rsidRDefault="00C42E86" w:rsidP="00C42E86">
      <w:pPr>
        <w:rPr>
          <w:b/>
        </w:rPr>
      </w:pPr>
      <w:r w:rsidRPr="00DE30D9">
        <w:rPr>
          <w:b/>
        </w:rPr>
        <w:t xml:space="preserve">5.1 First day of absence </w:t>
      </w:r>
    </w:p>
    <w:p w14:paraId="1BD9DD6B" w14:textId="6801A886" w:rsidR="00C42E86" w:rsidRDefault="00C42E86" w:rsidP="00C42E86">
      <w:r w:rsidRPr="00C42E86">
        <w:t xml:space="preserve">If a member of staff is going to be </w:t>
      </w:r>
      <w:proofErr w:type="gramStart"/>
      <w:r w:rsidRPr="00C42E86">
        <w:t>absent</w:t>
      </w:r>
      <w:proofErr w:type="gramEnd"/>
      <w:r w:rsidRPr="00C42E86">
        <w:t xml:space="preserve"> they must notify the</w:t>
      </w:r>
      <w:r w:rsidR="00DE30D9">
        <w:t xml:space="preserve"> Proprietor, by 7.30</w:t>
      </w:r>
      <w:r w:rsidRPr="00C42E86">
        <w:t xml:space="preserve"> am on the first day of absence as per the protocol in the Staff Handbook. Staff must call in on each subsequent day of absence unless they have clearly stated a definite period of absence or return date on their first day of absence. </w:t>
      </w:r>
    </w:p>
    <w:p w14:paraId="22AB0030" w14:textId="77777777" w:rsidR="00DE30D9" w:rsidRPr="00C42E86" w:rsidRDefault="00DE30D9" w:rsidP="00C42E86"/>
    <w:p w14:paraId="10100A5F" w14:textId="119CD1FE" w:rsidR="00C42E86" w:rsidRDefault="00C42E86" w:rsidP="00C42E86">
      <w:r w:rsidRPr="00C42E86">
        <w:t xml:space="preserve">Staff must, wherever possible, notify the </w:t>
      </w:r>
      <w:r w:rsidR="00435198">
        <w:t>Proprietor</w:t>
      </w:r>
      <w:r w:rsidRPr="00C42E86">
        <w:t xml:space="preserve"> no later than one hour before their normal start time. In exceptional circumstances, where this is not possible, contact should be made as soon as is practically possible. If necessary, contact can be made by a partner or other relevant person. </w:t>
      </w:r>
    </w:p>
    <w:p w14:paraId="1532ED4F" w14:textId="77777777" w:rsidR="00DE30D9" w:rsidRPr="00C42E86" w:rsidRDefault="00DE30D9" w:rsidP="00C42E86"/>
    <w:p w14:paraId="526A9057" w14:textId="77777777" w:rsidR="00C42E86" w:rsidRPr="00C42E86" w:rsidRDefault="00C42E86" w:rsidP="00C42E86">
      <w:r w:rsidRPr="00C42E86">
        <w:t xml:space="preserve">The following information should be established: </w:t>
      </w:r>
    </w:p>
    <w:p w14:paraId="5D302B6D" w14:textId="77777777" w:rsidR="00C42E86" w:rsidRPr="00C42E86" w:rsidRDefault="00C42E86" w:rsidP="00C42E86">
      <w:r w:rsidRPr="00C42E86">
        <w:sym w:font="Symbol" w:char="F0B7"/>
      </w:r>
      <w:r w:rsidRPr="00C42E86">
        <w:t xml:space="preserve">  The date that their absence started </w:t>
      </w:r>
    </w:p>
    <w:p w14:paraId="1BFEDBED" w14:textId="77777777" w:rsidR="00C42E86" w:rsidRPr="00C42E86" w:rsidRDefault="00C42E86" w:rsidP="00C42E86">
      <w:r w:rsidRPr="00C42E86">
        <w:sym w:font="Symbol" w:char="F0B7"/>
      </w:r>
      <w:r w:rsidRPr="00C42E86">
        <w:t xml:space="preserve">  A basic understanding of the nature of the absence </w:t>
      </w:r>
    </w:p>
    <w:p w14:paraId="1B47D915" w14:textId="77777777" w:rsidR="00C42E86" w:rsidRPr="00C42E86" w:rsidRDefault="00C42E86" w:rsidP="00C42E86">
      <w:r w:rsidRPr="00C42E86">
        <w:sym w:font="Symbol" w:char="F0B7"/>
      </w:r>
      <w:r w:rsidRPr="00C42E86">
        <w:t xml:space="preserve">  The likely duration of the absence if possible (if the illness is likely to last more </w:t>
      </w:r>
    </w:p>
    <w:p w14:paraId="2E5FC722" w14:textId="77777777" w:rsidR="00C42E86" w:rsidRPr="00C42E86" w:rsidRDefault="00C42E86" w:rsidP="00C42E86">
      <w:r w:rsidRPr="00C42E86">
        <w:t xml:space="preserve">than 7 calendar days then they must ring in on the 7th day and a medical </w:t>
      </w:r>
    </w:p>
    <w:p w14:paraId="2B67284A" w14:textId="77777777" w:rsidR="00C42E86" w:rsidRPr="00C42E86" w:rsidRDefault="00C42E86" w:rsidP="00C42E86">
      <w:r w:rsidRPr="00C42E86">
        <w:t xml:space="preserve">certificate must be sent in) </w:t>
      </w:r>
    </w:p>
    <w:p w14:paraId="2F81568E" w14:textId="77777777" w:rsidR="00C42E86" w:rsidRPr="00C42E86" w:rsidRDefault="00C42E86" w:rsidP="00C42E86">
      <w:r w:rsidRPr="00C42E86">
        <w:sym w:font="Symbol" w:char="F0B7"/>
      </w:r>
      <w:r w:rsidRPr="00C42E86">
        <w:t xml:space="preserve">  Whether contact with their GP has been made </w:t>
      </w:r>
    </w:p>
    <w:p w14:paraId="0FE25DDB" w14:textId="77777777" w:rsidR="00C42E86" w:rsidRPr="00C42E86" w:rsidRDefault="00C42E86" w:rsidP="00C42E86">
      <w:r w:rsidRPr="00C42E86">
        <w:sym w:font="Symbol" w:char="F0B7"/>
      </w:r>
      <w:r w:rsidRPr="00C42E86">
        <w:t xml:space="preserve">  Whether or not the absence related to stress, an industrial injury or accident at </w:t>
      </w:r>
    </w:p>
    <w:p w14:paraId="7A374CFB" w14:textId="77777777" w:rsidR="00C42E86" w:rsidRPr="00C42E86" w:rsidRDefault="00C42E86" w:rsidP="00C42E86">
      <w:r w:rsidRPr="00C42E86">
        <w:t xml:space="preserve">work. </w:t>
      </w:r>
    </w:p>
    <w:p w14:paraId="4830B4F2" w14:textId="77777777" w:rsidR="00435198" w:rsidRDefault="00435198" w:rsidP="00C42E86"/>
    <w:p w14:paraId="369142C1" w14:textId="77777777" w:rsidR="00C42E86" w:rsidRDefault="00C42E86" w:rsidP="00C42E86">
      <w:r w:rsidRPr="00C42E86">
        <w:lastRenderedPageBreak/>
        <w:t xml:space="preserve">The above steps will be handled sensitively with a genuine concern for the employee's health. Exceptionally, the employee may arrange for someone else to phone on their behalf, following the principles above. </w:t>
      </w:r>
    </w:p>
    <w:p w14:paraId="0F9A802F" w14:textId="77777777" w:rsidR="00435198" w:rsidRPr="00C42E86" w:rsidRDefault="00435198" w:rsidP="00C42E86"/>
    <w:p w14:paraId="7DBAAC78" w14:textId="35343D80" w:rsidR="00C42E86" w:rsidRDefault="00C42E86" w:rsidP="00C42E86">
      <w:r w:rsidRPr="00C42E86">
        <w:t xml:space="preserve">If an employee becomes unwell whilst at work, and feels unable to continue, the Headteacher should give permission for the individual to leave work, ensuring that the employee is able to return home safely. This person should take note of the absence and record as appropriate. </w:t>
      </w:r>
    </w:p>
    <w:p w14:paraId="30283AB5" w14:textId="77777777" w:rsidR="00435198" w:rsidRPr="00C42E86" w:rsidRDefault="00435198" w:rsidP="00C42E86"/>
    <w:p w14:paraId="7D7766EF" w14:textId="77777777" w:rsidR="00C42E86" w:rsidRDefault="00C42E86" w:rsidP="00C42E86">
      <w:pPr>
        <w:rPr>
          <w:b/>
        </w:rPr>
      </w:pPr>
      <w:r w:rsidRPr="00435198">
        <w:rPr>
          <w:b/>
        </w:rPr>
        <w:t xml:space="preserve">5.2 Certificates </w:t>
      </w:r>
    </w:p>
    <w:p w14:paraId="1260F81D" w14:textId="77777777" w:rsidR="00435198" w:rsidRPr="00435198" w:rsidRDefault="00435198" w:rsidP="00C42E86">
      <w:pPr>
        <w:rPr>
          <w:b/>
        </w:rPr>
      </w:pPr>
    </w:p>
    <w:p w14:paraId="68B4DC07" w14:textId="772A521F" w:rsidR="00C42E86" w:rsidRDefault="00C42E86" w:rsidP="00C42E86">
      <w:r w:rsidRPr="00C42E86">
        <w:t xml:space="preserve">It is important that absence certification procedures are followed, as failure to complete either the self-certificate or forward a doctor’s certificate may result in loss of sick pay or action under the </w:t>
      </w:r>
      <w:r w:rsidR="00C52655">
        <w:t>Disciplinary</w:t>
      </w:r>
      <w:r w:rsidRPr="00C42E86">
        <w:t xml:space="preserve"> Procedures. </w:t>
      </w:r>
    </w:p>
    <w:p w14:paraId="2D1B3984" w14:textId="77777777" w:rsidR="00435198" w:rsidRPr="00C42E86" w:rsidRDefault="00435198" w:rsidP="00C42E86"/>
    <w:p w14:paraId="7D69E676" w14:textId="0AC0A32D" w:rsidR="00C42E86" w:rsidRDefault="00C42E86" w:rsidP="00C42E86">
      <w:r w:rsidRPr="00C42E86">
        <w:t xml:space="preserve">Continued unauthorised and unexplained absences can amount to misconduct and in such </w:t>
      </w:r>
      <w:proofErr w:type="gramStart"/>
      <w:r w:rsidRPr="00C42E86">
        <w:t>cases</w:t>
      </w:r>
      <w:proofErr w:type="gramEnd"/>
      <w:r w:rsidRPr="00C42E86">
        <w:t xml:space="preserve"> it may be appropriate to instigate proceedings under the school’s </w:t>
      </w:r>
      <w:r w:rsidR="00C52655">
        <w:t>Disciplinary</w:t>
      </w:r>
      <w:r w:rsidRPr="00C42E86">
        <w:t xml:space="preserve"> Procedures. </w:t>
      </w:r>
    </w:p>
    <w:p w14:paraId="087A53A6" w14:textId="77777777" w:rsidR="00435198" w:rsidRPr="00C42E86" w:rsidRDefault="00435198" w:rsidP="00C42E86"/>
    <w:p w14:paraId="62BB289D" w14:textId="77777777" w:rsidR="00C42E86" w:rsidRDefault="00C42E86" w:rsidP="00C42E86">
      <w:r w:rsidRPr="00435198">
        <w:rPr>
          <w:b/>
        </w:rPr>
        <w:t>For absences of 7 calendar days or less</w:t>
      </w:r>
      <w:r w:rsidRPr="00C42E86">
        <w:t xml:space="preserve"> (including weekends) a self-certificate form should be completed on the first day of return to work as part of the </w:t>
      </w:r>
      <w:proofErr w:type="gramStart"/>
      <w:r w:rsidRPr="00C42E86">
        <w:t>return to work</w:t>
      </w:r>
      <w:proofErr w:type="gramEnd"/>
      <w:r w:rsidRPr="00C42E86">
        <w:t xml:space="preserve"> interview. Self-certificates are filed and stored confidentially and securely. </w:t>
      </w:r>
    </w:p>
    <w:p w14:paraId="57E7C0D9" w14:textId="77777777" w:rsidR="00435198" w:rsidRPr="00C42E86" w:rsidRDefault="00435198" w:rsidP="00C42E86"/>
    <w:p w14:paraId="118CC962" w14:textId="6CE6BF83" w:rsidR="00C42E86" w:rsidRDefault="00C42E86" w:rsidP="00C42E86">
      <w:r w:rsidRPr="00435198">
        <w:rPr>
          <w:b/>
        </w:rPr>
        <w:t>If the employee is absent for 8 calendar days or more</w:t>
      </w:r>
      <w:r w:rsidRPr="00C42E86">
        <w:t xml:space="preserve"> a medical certificate must be obtained, usually from the GP and forwarded on to the without delay. For continuing absences, concurrent medical certificates must be sent to the Headteacher, covering the whole period of absence. </w:t>
      </w:r>
    </w:p>
    <w:p w14:paraId="6B4DF26F" w14:textId="77777777" w:rsidR="00435198" w:rsidRPr="00C42E86" w:rsidRDefault="00435198" w:rsidP="00C42E86"/>
    <w:p w14:paraId="61165D10" w14:textId="77777777" w:rsidR="00C42E86" w:rsidRDefault="00C42E86" w:rsidP="00C42E86">
      <w:r w:rsidRPr="00C42E86">
        <w:t xml:space="preserve">As part of the approach set out in this document, in exceptional circumstances, if the school is concerned with the frequency or genuineness of absence, the Headteacher may request that a medical certificate from the GP is submitted by the employee, rather than a self-certificate. This may be requested from their first day of absence. The cost of the medical certificate will be reimbursed. </w:t>
      </w:r>
    </w:p>
    <w:p w14:paraId="13C56FCE" w14:textId="77777777" w:rsidR="004942C4" w:rsidRPr="00C42E86" w:rsidRDefault="004942C4" w:rsidP="00C42E86"/>
    <w:p w14:paraId="31FD0BF3" w14:textId="38823438" w:rsidR="00C42E86" w:rsidRDefault="00C42E86" w:rsidP="00C42E86">
      <w:r w:rsidRPr="00C42E86">
        <w:t xml:space="preserve">When an individual returns to work after any absence which has not been pre- authorised, a </w:t>
      </w:r>
      <w:proofErr w:type="gramStart"/>
      <w:r w:rsidRPr="00C42E86">
        <w:t>Return to Work</w:t>
      </w:r>
      <w:proofErr w:type="gramEnd"/>
      <w:r w:rsidRPr="00C42E86">
        <w:t xml:space="preserve"> Interview will be conducted (Stage 1 of the informal procedure). These will be conducted by </w:t>
      </w:r>
      <w:r w:rsidR="008F1360">
        <w:t xml:space="preserve">the Headteacher. </w:t>
      </w:r>
      <w:r w:rsidRPr="00C42E86">
        <w:t xml:space="preserve">The purpose of the interview is to welcome the employee back to work and enable a wider discussion on the employee's general health or other problems which may be making it difficult for him / her to attend for work. </w:t>
      </w:r>
    </w:p>
    <w:p w14:paraId="003D7163" w14:textId="77777777" w:rsidR="004942C4" w:rsidRPr="00C42E86" w:rsidRDefault="004942C4" w:rsidP="00C42E86"/>
    <w:p w14:paraId="53C03AA6" w14:textId="77777777" w:rsidR="00C42E86" w:rsidRDefault="00C42E86" w:rsidP="00C42E86">
      <w:r w:rsidRPr="00C42E86">
        <w:t xml:space="preserve">Where it is established that there are underlying reasons for absence that may be appropriately addressed using other policies or procedures, a discussion will take place with the employee to explore options. </w:t>
      </w:r>
    </w:p>
    <w:p w14:paraId="503396D1" w14:textId="77777777" w:rsidR="004942C4" w:rsidRPr="00C42E86" w:rsidRDefault="004942C4" w:rsidP="00C42E86"/>
    <w:p w14:paraId="1096D630" w14:textId="77777777" w:rsidR="00C42E86" w:rsidRPr="004942C4" w:rsidRDefault="00C42E86" w:rsidP="00C42E86">
      <w:pPr>
        <w:rPr>
          <w:b/>
        </w:rPr>
      </w:pPr>
      <w:r w:rsidRPr="004942C4">
        <w:rPr>
          <w:b/>
        </w:rPr>
        <w:t xml:space="preserve">5.3 Trigger points </w:t>
      </w:r>
    </w:p>
    <w:p w14:paraId="05A3A7CA" w14:textId="2A47F5A3" w:rsidR="00C42E86" w:rsidRPr="00C42E86" w:rsidRDefault="00C42E86" w:rsidP="00C42E86">
      <w:r w:rsidRPr="00C42E86">
        <w:t>The following have been agreed as trigger points within the absence data to prompt a (Stage 2) meet</w:t>
      </w:r>
      <w:r w:rsidR="008F1360">
        <w:t>ing with the Headteacher:</w:t>
      </w:r>
    </w:p>
    <w:p w14:paraId="72689445" w14:textId="77777777" w:rsidR="00C42E86" w:rsidRPr="00C42E86" w:rsidRDefault="00C42E86" w:rsidP="00C42E86">
      <w:r w:rsidRPr="00C42E86">
        <w:lastRenderedPageBreak/>
        <w:sym w:font="Symbol" w:char="F0B7"/>
      </w:r>
      <w:r w:rsidRPr="00C42E86">
        <w:t xml:space="preserve">  An absence of more than ten working days or three episodes in a rolling </w:t>
      </w:r>
      <w:proofErr w:type="gramStart"/>
      <w:r w:rsidRPr="00C42E86">
        <w:t>three month</w:t>
      </w:r>
      <w:proofErr w:type="gramEnd"/>
      <w:r w:rsidRPr="00C42E86">
        <w:t xml:space="preserve"> period; </w:t>
      </w:r>
    </w:p>
    <w:p w14:paraId="310D1B7F" w14:textId="67B1B490" w:rsidR="00C42E86" w:rsidRPr="00C42E86" w:rsidRDefault="00C42E86" w:rsidP="00C42E86">
      <w:r w:rsidRPr="00C42E86">
        <w:sym w:font="Symbol" w:char="F0B7"/>
      </w:r>
      <w:r w:rsidRPr="00C42E86">
        <w:t xml:space="preserve">  An absence of more than fifteen working</w:t>
      </w:r>
      <w:r w:rsidR="00A46D00">
        <w:t xml:space="preserve"> days</w:t>
      </w:r>
      <w:r w:rsidRPr="00C42E86">
        <w:t xml:space="preserve"> or four episodes in a rolling </w:t>
      </w:r>
      <w:proofErr w:type="gramStart"/>
      <w:r w:rsidRPr="00C42E86">
        <w:t>six month</w:t>
      </w:r>
      <w:proofErr w:type="gramEnd"/>
      <w:r w:rsidRPr="00C42E86">
        <w:t xml:space="preserve"> period; </w:t>
      </w:r>
    </w:p>
    <w:p w14:paraId="5EE49780" w14:textId="77777777" w:rsidR="00C42E86" w:rsidRPr="00C42E86" w:rsidRDefault="00C42E86" w:rsidP="00C42E86">
      <w:r w:rsidRPr="00C42E86">
        <w:sym w:font="Symbol" w:char="F0B7"/>
      </w:r>
      <w:r w:rsidRPr="00C42E86">
        <w:t xml:space="preserve">  An absence of more than twenty working days or five episodes in a rolling </w:t>
      </w:r>
      <w:proofErr w:type="gramStart"/>
      <w:r w:rsidRPr="00C42E86">
        <w:t>twelve month</w:t>
      </w:r>
      <w:proofErr w:type="gramEnd"/>
      <w:r w:rsidRPr="00C42E86">
        <w:t xml:space="preserve"> period; </w:t>
      </w:r>
    </w:p>
    <w:p w14:paraId="0294E478" w14:textId="77777777" w:rsidR="00C42E86" w:rsidRPr="00C42E86" w:rsidRDefault="00C42E86" w:rsidP="00C42E86">
      <w:r w:rsidRPr="00C42E86">
        <w:sym w:font="Symbol" w:char="F0B7"/>
      </w:r>
      <w:r w:rsidRPr="00C42E86">
        <w:t xml:space="preserve">  Long term absences as appropriate (over 20 working days) </w:t>
      </w:r>
    </w:p>
    <w:p w14:paraId="250D7057" w14:textId="508D37E1" w:rsidR="00C42E86" w:rsidRPr="00C42E86" w:rsidRDefault="00C42E86" w:rsidP="00C42E86">
      <w:r w:rsidRPr="00C42E86">
        <w:sym w:font="Symbol" w:char="F0B7"/>
      </w:r>
      <w:r w:rsidRPr="00C42E86">
        <w:t xml:space="preserve">  Unacceptable patterns of absence (</w:t>
      </w:r>
      <w:proofErr w:type="gramStart"/>
      <w:r w:rsidRPr="00C42E86">
        <w:t>e</w:t>
      </w:r>
      <w:r w:rsidR="004942C4">
        <w:t>.</w:t>
      </w:r>
      <w:r w:rsidRPr="00C42E86">
        <w:t>g</w:t>
      </w:r>
      <w:r w:rsidR="004942C4">
        <w:t>.</w:t>
      </w:r>
      <w:proofErr w:type="gramEnd"/>
      <w:r w:rsidRPr="00C42E86">
        <w:t xml:space="preserve"> regular Friday and/or Monday </w:t>
      </w:r>
    </w:p>
    <w:p w14:paraId="0F9B7B8C" w14:textId="77777777" w:rsidR="00C42E86" w:rsidRPr="00C42E86" w:rsidRDefault="00C42E86" w:rsidP="00C42E86">
      <w:r w:rsidRPr="00C42E86">
        <w:t xml:space="preserve">absences) </w:t>
      </w:r>
    </w:p>
    <w:p w14:paraId="5ADF6E58" w14:textId="77777777" w:rsidR="00C42E86" w:rsidRDefault="00C42E86" w:rsidP="00C42E86">
      <w:r w:rsidRPr="00C42E86">
        <w:sym w:font="Symbol" w:char="F0B7"/>
      </w:r>
      <w:r w:rsidRPr="00C42E86">
        <w:t xml:space="preserve">  Special leave absences will not usually be included in these criteria </w:t>
      </w:r>
    </w:p>
    <w:p w14:paraId="54A58CF3" w14:textId="77777777" w:rsidR="004942C4" w:rsidRPr="00C42E86" w:rsidRDefault="004942C4" w:rsidP="00C42E86"/>
    <w:p w14:paraId="6E1D3ACA" w14:textId="77777777" w:rsidR="004942C4" w:rsidRPr="004942C4" w:rsidRDefault="00C42E86" w:rsidP="00C42E86">
      <w:pPr>
        <w:rPr>
          <w:b/>
        </w:rPr>
      </w:pPr>
      <w:r w:rsidRPr="004942C4">
        <w:rPr>
          <w:b/>
        </w:rPr>
        <w:t xml:space="preserve">5.4 </w:t>
      </w:r>
    </w:p>
    <w:p w14:paraId="30B73894" w14:textId="25A73373" w:rsidR="00C42E86" w:rsidRPr="00C42E86" w:rsidRDefault="00C42E86" w:rsidP="00C42E86">
      <w:r w:rsidRPr="00C42E86">
        <w:t xml:space="preserve">Following a ‘stage 2’ meeting with the Headteacher, attendance will be monitored over approximately six weeks. If a member of staff’s attendance continues to be of concern during that period, the school would seek further advice from School’s HR to determine the best way forward for both parties. A further meeting (stage 3) will be held between the Headteacher (with another member of the Leadership Team) and the member of staff, who should be advised of his/her right to be accompanied by a work colleague or trade union representative. </w:t>
      </w:r>
    </w:p>
    <w:p w14:paraId="00025C50" w14:textId="3502CC35" w:rsidR="00C42E86" w:rsidRPr="00C42E86" w:rsidRDefault="00C42E86" w:rsidP="00C42E86"/>
    <w:p w14:paraId="759C14AB" w14:textId="77777777" w:rsidR="00C42E86" w:rsidRDefault="00C42E86" w:rsidP="00C42E86">
      <w:r w:rsidRPr="00C42E86">
        <w:t xml:space="preserve">If a second trigger is hit within 12 months of the end of the </w:t>
      </w:r>
      <w:proofErr w:type="gramStart"/>
      <w:r w:rsidRPr="00C42E86">
        <w:t>six week</w:t>
      </w:r>
      <w:proofErr w:type="gramEnd"/>
      <w:r w:rsidRPr="00C42E86">
        <w:t xml:space="preserve"> monitoring period, this will also result in a stage 3 meeting. </w:t>
      </w:r>
    </w:p>
    <w:p w14:paraId="4760CDC4" w14:textId="77777777" w:rsidR="004942C4" w:rsidRPr="00C42E86" w:rsidRDefault="004942C4" w:rsidP="00C42E86"/>
    <w:p w14:paraId="7FD1D962" w14:textId="0873315A" w:rsidR="00C42E86" w:rsidRDefault="00C42E86" w:rsidP="00C42E86">
      <w:pPr>
        <w:rPr>
          <w:b/>
        </w:rPr>
      </w:pPr>
      <w:r w:rsidRPr="00A2520E">
        <w:rPr>
          <w:b/>
        </w:rPr>
        <w:t xml:space="preserve">Some of the possible outcomes of the stage 3 meeting are outlined in points </w:t>
      </w:r>
      <w:r w:rsidR="005310D5">
        <w:rPr>
          <w:b/>
        </w:rPr>
        <w:t>8 and 9</w:t>
      </w:r>
      <w:r w:rsidRPr="00A2520E">
        <w:rPr>
          <w:b/>
        </w:rPr>
        <w:t xml:space="preserve"> below and other options may be more applicable in specific circumstances. </w:t>
      </w:r>
    </w:p>
    <w:p w14:paraId="2F132FD9" w14:textId="77777777" w:rsidR="00A2520E" w:rsidRPr="00A2520E" w:rsidRDefault="00A2520E" w:rsidP="00C42E86">
      <w:pPr>
        <w:rPr>
          <w:b/>
        </w:rPr>
      </w:pPr>
    </w:p>
    <w:p w14:paraId="308D7692" w14:textId="77777777" w:rsidR="00C42E86" w:rsidRPr="00A2520E" w:rsidRDefault="00C42E86" w:rsidP="00C42E86">
      <w:pPr>
        <w:rPr>
          <w:b/>
        </w:rPr>
      </w:pPr>
      <w:r w:rsidRPr="00A2520E">
        <w:rPr>
          <w:b/>
        </w:rPr>
        <w:t xml:space="preserve">6 ONGOING </w:t>
      </w:r>
      <w:proofErr w:type="gramStart"/>
      <w:r w:rsidRPr="00A2520E">
        <w:rPr>
          <w:b/>
        </w:rPr>
        <w:t>ABSENCE</w:t>
      </w:r>
      <w:proofErr w:type="gramEnd"/>
      <w:r w:rsidRPr="00A2520E">
        <w:rPr>
          <w:b/>
        </w:rPr>
        <w:t xml:space="preserve"> </w:t>
      </w:r>
    </w:p>
    <w:p w14:paraId="3E0A7D28" w14:textId="77777777" w:rsidR="00C42E86" w:rsidRPr="00A2520E" w:rsidRDefault="00C42E86" w:rsidP="00C42E86">
      <w:pPr>
        <w:rPr>
          <w:b/>
        </w:rPr>
      </w:pPr>
      <w:r w:rsidRPr="00A2520E">
        <w:rPr>
          <w:b/>
        </w:rPr>
        <w:t xml:space="preserve">6.1 Contact during absence </w:t>
      </w:r>
    </w:p>
    <w:p w14:paraId="33703143" w14:textId="77777777" w:rsidR="00C42E86" w:rsidRPr="00C42E86" w:rsidRDefault="00C42E86" w:rsidP="00C42E86">
      <w:r w:rsidRPr="00C42E86">
        <w:t xml:space="preserve">Contact will be maintained with the employee throughout their absence – particularly for the longer-term absences. There may though be special circumstances where contact may not be as appropriate. It helps to keep them in touch with what is happening. It also provides updates on absence and its likely duration and what additional support can be provided to facilitate an effective return to work, or indeed if a return to work is feasible. </w:t>
      </w:r>
    </w:p>
    <w:p w14:paraId="721EA6FC" w14:textId="0E1F6563" w:rsidR="00C42E86" w:rsidRDefault="00C42E86" w:rsidP="00C42E86">
      <w:r w:rsidRPr="00C42E86">
        <w:t xml:space="preserve">All contact – whether by email, </w:t>
      </w:r>
      <w:proofErr w:type="gramStart"/>
      <w:r w:rsidRPr="00C42E86">
        <w:t>telephone</w:t>
      </w:r>
      <w:proofErr w:type="gramEnd"/>
      <w:r w:rsidRPr="00C42E86">
        <w:t xml:space="preserve"> or a personal visit - will be handled in a sensitive manner. Where an employee is a member of a Trade Union, contact via the Trade Union representative may be an interim option if the employee agrees or requests this. It is important the individual does not feel harassed by contact and the Headteacher needs to make a judgement on this. </w:t>
      </w:r>
    </w:p>
    <w:p w14:paraId="65813A5D" w14:textId="77777777" w:rsidR="00A2520E" w:rsidRPr="00C42E86" w:rsidRDefault="00A2520E" w:rsidP="00C42E86"/>
    <w:p w14:paraId="1CF914F9" w14:textId="1557A496" w:rsidR="00C42E86" w:rsidRPr="00C42E86" w:rsidRDefault="00C42E86" w:rsidP="00C42E86">
      <w:r w:rsidRPr="00C42E86">
        <w:t>Con</w:t>
      </w:r>
      <w:r w:rsidR="00A2520E">
        <w:t>tact could be maintained through:</w:t>
      </w:r>
      <w:r w:rsidRPr="00C42E86">
        <w:t xml:space="preserve"> </w:t>
      </w:r>
    </w:p>
    <w:p w14:paraId="1AA65F03" w14:textId="77777777" w:rsidR="00C42E86" w:rsidRPr="00C42E86" w:rsidRDefault="00C42E86" w:rsidP="00C42E86">
      <w:r w:rsidRPr="00C42E86">
        <w:sym w:font="Symbol" w:char="F0B7"/>
      </w:r>
      <w:r w:rsidRPr="00C42E86">
        <w:t xml:space="preserve">  When medical certificates are received </w:t>
      </w:r>
    </w:p>
    <w:p w14:paraId="7B97C5A9" w14:textId="77777777" w:rsidR="00C42E86" w:rsidRPr="00C42E86" w:rsidRDefault="00C42E86" w:rsidP="00C42E86">
      <w:r w:rsidRPr="00C42E86">
        <w:sym w:font="Symbol" w:char="F0B7"/>
      </w:r>
      <w:r w:rsidRPr="00C42E86">
        <w:t xml:space="preserve">  Periodic ‘keeping in touch’ calls or cards and emails </w:t>
      </w:r>
    </w:p>
    <w:p w14:paraId="0886E0DB" w14:textId="77777777" w:rsidR="00C42E86" w:rsidRPr="00C42E86" w:rsidRDefault="00C42E86" w:rsidP="00C42E86">
      <w:r w:rsidRPr="00C42E86">
        <w:sym w:font="Symbol" w:char="F0B7"/>
      </w:r>
      <w:r w:rsidRPr="00C42E86">
        <w:t xml:space="preserve">  Contact regarding expiry of a medical certificate if a replacement has not been sent </w:t>
      </w:r>
    </w:p>
    <w:p w14:paraId="396CD9CC" w14:textId="77777777" w:rsidR="00C42E86" w:rsidRPr="00C42E86" w:rsidRDefault="00C42E86" w:rsidP="00C42E86">
      <w:r w:rsidRPr="00C42E86">
        <w:sym w:font="Symbol" w:char="F0B7"/>
      </w:r>
      <w:r w:rsidRPr="00C42E86">
        <w:t xml:space="preserve">  In advance of an Occupational Health referral/appointment being made </w:t>
      </w:r>
    </w:p>
    <w:p w14:paraId="1FEC2F58" w14:textId="77777777" w:rsidR="00C42E86" w:rsidRPr="00C42E86" w:rsidRDefault="00C42E86" w:rsidP="00C42E86">
      <w:r w:rsidRPr="00C42E86">
        <w:sym w:font="Symbol" w:char="F0B7"/>
      </w:r>
      <w:r w:rsidRPr="00C42E86">
        <w:t xml:space="preserve">  By prior arrangement </w:t>
      </w:r>
    </w:p>
    <w:p w14:paraId="42E0FA57" w14:textId="15032AC1" w:rsidR="00C42E86" w:rsidRDefault="00C42E86" w:rsidP="00C42E86">
      <w:r w:rsidRPr="00C42E86">
        <w:sym w:font="Symbol" w:char="F0B7"/>
      </w:r>
      <w:r w:rsidRPr="00C42E86">
        <w:t xml:space="preserve">  Where there is a legitimate need to update the employee </w:t>
      </w:r>
      <w:proofErr w:type="gramStart"/>
      <w:r w:rsidRPr="00C42E86">
        <w:t>e</w:t>
      </w:r>
      <w:r w:rsidR="00A2520E">
        <w:t>.</w:t>
      </w:r>
      <w:r w:rsidRPr="00C42E86">
        <w:t>g</w:t>
      </w:r>
      <w:r w:rsidR="00A2520E">
        <w:t>.</w:t>
      </w:r>
      <w:proofErr w:type="gramEnd"/>
      <w:r w:rsidRPr="00C42E86">
        <w:t xml:space="preserve"> if specific actions have been agreed or if specific information is received. </w:t>
      </w:r>
    </w:p>
    <w:p w14:paraId="5E51C8B6" w14:textId="77777777" w:rsidR="00A2520E" w:rsidRPr="00C42E86" w:rsidRDefault="00A2520E" w:rsidP="00C42E86"/>
    <w:p w14:paraId="27CCAD8B" w14:textId="04D016BF" w:rsidR="00C42E86" w:rsidRDefault="00C42E86" w:rsidP="00C42E86">
      <w:pPr>
        <w:rPr>
          <w:b/>
        </w:rPr>
      </w:pPr>
      <w:r w:rsidRPr="00951FB8">
        <w:rPr>
          <w:b/>
        </w:rPr>
        <w:t>7</w:t>
      </w:r>
      <w:r w:rsidR="00951FB8" w:rsidRPr="00951FB8">
        <w:rPr>
          <w:b/>
        </w:rPr>
        <w:t>.</w:t>
      </w:r>
      <w:r w:rsidRPr="00951FB8">
        <w:rPr>
          <w:b/>
        </w:rPr>
        <w:t xml:space="preserve"> RETURN TO WORK </w:t>
      </w:r>
    </w:p>
    <w:p w14:paraId="3E055C07" w14:textId="77777777" w:rsidR="00951FB8" w:rsidRPr="00951FB8" w:rsidRDefault="00951FB8" w:rsidP="00C42E86">
      <w:pPr>
        <w:rPr>
          <w:b/>
        </w:rPr>
      </w:pPr>
    </w:p>
    <w:p w14:paraId="722A7C9E" w14:textId="6EA84CAF" w:rsidR="00C42E86" w:rsidRDefault="00C42E86" w:rsidP="00C42E86">
      <w:r w:rsidRPr="00C42E86">
        <w:t xml:space="preserve">If an employee is unable to return to work immediately in their current contractual role or hours, advice will be sought about the most appropriate return to work programme, to assist the individual gradually back into work. </w:t>
      </w:r>
    </w:p>
    <w:p w14:paraId="4992D51A" w14:textId="77777777" w:rsidR="00951FB8" w:rsidRPr="00C42E86" w:rsidRDefault="00951FB8" w:rsidP="00C42E86"/>
    <w:p w14:paraId="62FBB268" w14:textId="77777777" w:rsidR="00C42E86" w:rsidRPr="00C42E86" w:rsidRDefault="00C42E86" w:rsidP="00C42E86">
      <w:r w:rsidRPr="00C42E86">
        <w:t xml:space="preserve">There are </w:t>
      </w:r>
      <w:proofErr w:type="gramStart"/>
      <w:r w:rsidRPr="00C42E86">
        <w:t>a number of</w:t>
      </w:r>
      <w:proofErr w:type="gramEnd"/>
      <w:r w:rsidRPr="00C42E86">
        <w:t xml:space="preserve"> options available to assist in returning employees to work and these include: </w:t>
      </w:r>
    </w:p>
    <w:p w14:paraId="6CF8271B" w14:textId="21062648" w:rsidR="00C42E86" w:rsidRPr="00C42E86" w:rsidRDefault="00C42E86" w:rsidP="00C42E86"/>
    <w:p w14:paraId="07012329" w14:textId="77777777" w:rsidR="00C42E86" w:rsidRPr="00951FB8" w:rsidRDefault="00C42E86" w:rsidP="00C42E86">
      <w:pPr>
        <w:rPr>
          <w:b/>
        </w:rPr>
      </w:pPr>
      <w:r w:rsidRPr="00951FB8">
        <w:rPr>
          <w:b/>
        </w:rPr>
        <w:t xml:space="preserve">7.1 Phased Return </w:t>
      </w:r>
    </w:p>
    <w:p w14:paraId="51AE822F" w14:textId="77777777" w:rsidR="00C42E86" w:rsidRDefault="00C42E86" w:rsidP="00C42E86">
      <w:r w:rsidRPr="00C42E86">
        <w:t xml:space="preserve">This is usually as directed by Occupational Health or the GP and is designed to reintegrate the employees into their own job over a fixed period (usually 2 to 6 weeks) starting with short periods and building back up to the contracted hours. </w:t>
      </w:r>
    </w:p>
    <w:p w14:paraId="03F757D9" w14:textId="77777777" w:rsidR="00951FB8" w:rsidRPr="00C42E86" w:rsidRDefault="00951FB8" w:rsidP="00C42E86"/>
    <w:p w14:paraId="2EC517F2" w14:textId="5488F53F" w:rsidR="00C42E86" w:rsidRDefault="00C42E86" w:rsidP="00C42E86">
      <w:r w:rsidRPr="00C42E86">
        <w:t xml:space="preserve">It is actively managed and reviewed regularly by the school and the member of staff (and sometimes by Occupational Health). The intention is to define a period with support. The period could possibly be extended beyond 6 weeks where </w:t>
      </w:r>
      <w:r w:rsidR="00951FB8">
        <w:t>this is recommended</w:t>
      </w:r>
      <w:r w:rsidRPr="00C42E86">
        <w:t xml:space="preserve">. The employee will receive their full contractual pay for the agreed initial period of the phased return. </w:t>
      </w:r>
    </w:p>
    <w:p w14:paraId="253556D1" w14:textId="77777777" w:rsidR="00951FB8" w:rsidRPr="00C42E86" w:rsidRDefault="00951FB8" w:rsidP="00C42E86"/>
    <w:p w14:paraId="5A3474B5" w14:textId="77777777" w:rsidR="00C42E86" w:rsidRPr="00951FB8" w:rsidRDefault="00C42E86" w:rsidP="00C42E86">
      <w:pPr>
        <w:rPr>
          <w:b/>
        </w:rPr>
      </w:pPr>
      <w:r w:rsidRPr="00951FB8">
        <w:rPr>
          <w:b/>
        </w:rPr>
        <w:t xml:space="preserve">7.2 Temporary Reduction in Hours </w:t>
      </w:r>
    </w:p>
    <w:p w14:paraId="296E1CC5" w14:textId="0B8B7A2A" w:rsidR="00C42E86" w:rsidRDefault="00C42E86" w:rsidP="00C42E86">
      <w:r w:rsidRPr="00C42E86">
        <w:t xml:space="preserve">This may occur when a phased return is planned over a longer period. The school can agree with the employee an extended phased return on a temporary contractual variation to their hours with a change in pay. This is then jointly </w:t>
      </w:r>
      <w:proofErr w:type="gramStart"/>
      <w:r w:rsidR="00951FB8">
        <w:t>reviewed</w:t>
      </w:r>
      <w:proofErr w:type="gramEnd"/>
      <w:r w:rsidR="00951FB8">
        <w:t xml:space="preserve"> </w:t>
      </w:r>
      <w:r w:rsidRPr="00C42E86">
        <w:t xml:space="preserve">and hours adjusted back to full contractual hours. If the rehabilitation phase is expected to continue for a significant </w:t>
      </w:r>
      <w:proofErr w:type="gramStart"/>
      <w:r w:rsidRPr="00C42E86">
        <w:t>period of time</w:t>
      </w:r>
      <w:proofErr w:type="gramEnd"/>
      <w:r w:rsidRPr="00C42E86">
        <w:t xml:space="preserve"> it may be appropriate to consider a permanent change to the employee’s terms and conditions and advice from </w:t>
      </w:r>
      <w:r w:rsidR="00951FB8">
        <w:t xml:space="preserve">our HR advisor </w:t>
      </w:r>
      <w:r w:rsidRPr="00C42E86">
        <w:t xml:space="preserve">will be sought. Any change will be discussed and agreed in advance with the employee. </w:t>
      </w:r>
    </w:p>
    <w:p w14:paraId="00DA565B" w14:textId="77777777" w:rsidR="00951FB8" w:rsidRPr="00C42E86" w:rsidRDefault="00951FB8" w:rsidP="00C42E86"/>
    <w:p w14:paraId="00528351" w14:textId="77777777" w:rsidR="00C42E86" w:rsidRPr="00951FB8" w:rsidRDefault="00C42E86" w:rsidP="00C42E86">
      <w:pPr>
        <w:rPr>
          <w:b/>
        </w:rPr>
      </w:pPr>
      <w:r w:rsidRPr="00951FB8">
        <w:rPr>
          <w:b/>
        </w:rPr>
        <w:t xml:space="preserve">7.3 Permanent Reduction in Hours </w:t>
      </w:r>
    </w:p>
    <w:p w14:paraId="7884746B" w14:textId="77777777" w:rsidR="00C42E86" w:rsidRDefault="00C42E86" w:rsidP="00C42E86">
      <w:r w:rsidRPr="00C42E86">
        <w:t xml:space="preserve">This is contract variation in the current role (like a flexible working request). It is usually on the advice of Occupational Health or at the request of the employee and must be agreed by all parties prior to implementation and must meet the needs of the school. </w:t>
      </w:r>
    </w:p>
    <w:p w14:paraId="532FA445" w14:textId="77777777" w:rsidR="00951FB8" w:rsidRPr="00C42E86" w:rsidRDefault="00951FB8" w:rsidP="00C42E86"/>
    <w:p w14:paraId="0C731D58" w14:textId="77777777" w:rsidR="00C42E86" w:rsidRPr="00951FB8" w:rsidRDefault="00C42E86" w:rsidP="00C42E86">
      <w:pPr>
        <w:rPr>
          <w:b/>
        </w:rPr>
      </w:pPr>
      <w:r w:rsidRPr="00951FB8">
        <w:rPr>
          <w:b/>
        </w:rPr>
        <w:t xml:space="preserve">7.4 Reasonable Adjustments </w:t>
      </w:r>
    </w:p>
    <w:p w14:paraId="37396D32" w14:textId="77777777" w:rsidR="00C42E86" w:rsidRDefault="00C42E86" w:rsidP="00C42E86">
      <w:r w:rsidRPr="00C42E86">
        <w:t xml:space="preserve">In some circumstances reasonable adjustments (as defined by the Equality Act 2010) are required and these can include varying the work, work pattern or role. Where this cannot be accommodated in the current </w:t>
      </w:r>
      <w:proofErr w:type="gramStart"/>
      <w:r w:rsidRPr="00C42E86">
        <w:t>role, or</w:t>
      </w:r>
      <w:proofErr w:type="gramEnd"/>
      <w:r w:rsidRPr="00C42E86">
        <w:t xml:space="preserve"> is recommended by Occupational Health as unsuitable in the current role, redeployment will be considered wherever possible. The employee must recognise there are constraints that can mean some adjustments are not viable or feasible. </w:t>
      </w:r>
    </w:p>
    <w:p w14:paraId="65BDC248" w14:textId="77777777" w:rsidR="00951FB8" w:rsidRPr="00C42E86" w:rsidRDefault="00951FB8" w:rsidP="00C42E86"/>
    <w:p w14:paraId="311EE1CB" w14:textId="77777777" w:rsidR="00C42E86" w:rsidRDefault="00C42E86" w:rsidP="00C42E86">
      <w:pPr>
        <w:rPr>
          <w:b/>
        </w:rPr>
      </w:pPr>
      <w:r w:rsidRPr="00951FB8">
        <w:rPr>
          <w:b/>
        </w:rPr>
        <w:t xml:space="preserve">8 </w:t>
      </w:r>
      <w:proofErr w:type="gramStart"/>
      <w:r w:rsidRPr="00951FB8">
        <w:rPr>
          <w:b/>
        </w:rPr>
        <w:t>RETIREMENT</w:t>
      </w:r>
      <w:proofErr w:type="gramEnd"/>
      <w:r w:rsidRPr="00951FB8">
        <w:rPr>
          <w:b/>
        </w:rPr>
        <w:t xml:space="preserve"> ON THE GROUNDS OF ILL HEALTH </w:t>
      </w:r>
    </w:p>
    <w:p w14:paraId="3BD339F2" w14:textId="77777777" w:rsidR="00951FB8" w:rsidRPr="00951FB8" w:rsidRDefault="00951FB8" w:rsidP="00C42E86">
      <w:pPr>
        <w:rPr>
          <w:b/>
        </w:rPr>
      </w:pPr>
    </w:p>
    <w:p w14:paraId="0D71FF44" w14:textId="741F4BD8" w:rsidR="00262A86" w:rsidRDefault="00C42E86" w:rsidP="00262A86">
      <w:r w:rsidRPr="00C42E86">
        <w:t xml:space="preserve">There may be some instances, where the prognosis is that the employee's absence will be for a significant period, or that they will be unable to return to work in any capacity. In these </w:t>
      </w:r>
      <w:r w:rsidRPr="00C42E86">
        <w:lastRenderedPageBreak/>
        <w:t>circumstances</w:t>
      </w:r>
      <w:r w:rsidR="00951FB8">
        <w:t>,</w:t>
      </w:r>
      <w:r w:rsidRPr="00C42E86">
        <w:t xml:space="preserve"> it may be appropriate for retirement on the grounds of ill health to be considered</w:t>
      </w:r>
      <w:r w:rsidR="00262A86">
        <w:t>.</w:t>
      </w:r>
    </w:p>
    <w:p w14:paraId="01EC54CC" w14:textId="6FADA576" w:rsidR="00262A86" w:rsidRPr="00C42E86" w:rsidRDefault="00262A86" w:rsidP="00262A86">
      <w:pPr>
        <w:pStyle w:val="NormalWeb"/>
      </w:pPr>
      <w:r>
        <w:rPr>
          <w:rFonts w:ascii="Arial" w:hAnsi="Arial" w:cs="Arial"/>
        </w:rPr>
        <w:t xml:space="preserve">The need to use the ill health retirement procedure may arise from the following situations: </w:t>
      </w:r>
    </w:p>
    <w:p w14:paraId="24A3AF9C" w14:textId="77777777" w:rsidR="00C42E86" w:rsidRPr="00C42E86" w:rsidRDefault="00C42E86" w:rsidP="00C42E86">
      <w:r w:rsidRPr="00C42E86">
        <w:sym w:font="Symbol" w:char="F0B7"/>
      </w:r>
      <w:r w:rsidRPr="00C42E86">
        <w:t xml:space="preserve">  If it appears obvious that an employee’s medical condition is such that they will never be fit again to undertake the duties of their current post </w:t>
      </w:r>
    </w:p>
    <w:p w14:paraId="3694C0ED" w14:textId="77777777" w:rsidR="00C42E86" w:rsidRPr="00C42E86" w:rsidRDefault="00C42E86" w:rsidP="00C42E86">
      <w:r w:rsidRPr="00C42E86">
        <w:sym w:font="Symbol" w:char="F0B7"/>
      </w:r>
      <w:r w:rsidRPr="00C42E86">
        <w:t xml:space="preserve">  If redeployment has already been considered (where appropriate) </w:t>
      </w:r>
    </w:p>
    <w:p w14:paraId="03BA01FE" w14:textId="77777777" w:rsidR="00C42E86" w:rsidRPr="00C42E86" w:rsidRDefault="00C42E86" w:rsidP="00C42E86">
      <w:r w:rsidRPr="00C42E86">
        <w:sym w:font="Symbol" w:char="F0B7"/>
      </w:r>
      <w:r w:rsidRPr="00C42E86">
        <w:t xml:space="preserve">  If, after a period of significant absence, doubts arise as to the employee’s likelihood of returning to work at all in the foreseeable future or </w:t>
      </w:r>
      <w:proofErr w:type="gramStart"/>
      <w:r w:rsidRPr="00C42E86">
        <w:t>where</w:t>
      </w:r>
      <w:proofErr w:type="gramEnd"/>
      <w:r w:rsidRPr="00C42E86">
        <w:t xml:space="preserve"> almost </w:t>
      </w:r>
    </w:p>
    <w:p w14:paraId="11EB221A" w14:textId="77777777" w:rsidR="00C42E86" w:rsidRPr="00C42E86" w:rsidRDefault="00C42E86" w:rsidP="00C42E86">
      <w:r w:rsidRPr="00C42E86">
        <w:t xml:space="preserve">immediately the medical prognosis is that the employee will not return </w:t>
      </w:r>
    </w:p>
    <w:p w14:paraId="73B193C7" w14:textId="77777777" w:rsidR="00262A86" w:rsidRDefault="00262A86" w:rsidP="00C42E86"/>
    <w:p w14:paraId="0487F519" w14:textId="38597AFD" w:rsidR="00C42E86" w:rsidRDefault="00C42E86" w:rsidP="00C42E86">
      <w:r w:rsidRPr="00C42E86">
        <w:t xml:space="preserve">Through regular referrals to Occupational Health and with guidance from </w:t>
      </w:r>
      <w:r w:rsidR="00262A86">
        <w:t xml:space="preserve">the school’s </w:t>
      </w:r>
      <w:r w:rsidRPr="00C42E86">
        <w:t>HR</w:t>
      </w:r>
      <w:r w:rsidR="00262A86">
        <w:t xml:space="preserve"> adv</w:t>
      </w:r>
      <w:r w:rsidR="00FC16D7">
        <w:t>i</w:t>
      </w:r>
      <w:r w:rsidR="00262A86">
        <w:t>sor</w:t>
      </w:r>
      <w:r w:rsidRPr="00C42E86">
        <w:t xml:space="preserve">, an agreement should be made whether Ill Health Retirement is an option. </w:t>
      </w:r>
    </w:p>
    <w:p w14:paraId="388E89E3" w14:textId="77777777" w:rsidR="00262A86" w:rsidRPr="00C42E86" w:rsidRDefault="00262A86" w:rsidP="00C42E86"/>
    <w:p w14:paraId="6ED275A7" w14:textId="4D5AF870" w:rsidR="00C42E86" w:rsidRDefault="00C42E86" w:rsidP="00C42E86">
      <w:r w:rsidRPr="00C42E86">
        <w:t>Occupational Health grants the ability for someone to retire on the grounds of ill health via a certificate of permanent incapacity; however, the decision to release pension benefits is that of the</w:t>
      </w:r>
      <w:r w:rsidR="00C52655">
        <w:t xml:space="preserve"> relevant pension scheme </w:t>
      </w:r>
      <w:proofErr w:type="spellStart"/>
      <w:r w:rsidR="00C52655">
        <w:t>adminstrator</w:t>
      </w:r>
      <w:proofErr w:type="spellEnd"/>
      <w:r w:rsidRPr="00C42E86">
        <w:t xml:space="preserve">. </w:t>
      </w:r>
    </w:p>
    <w:p w14:paraId="4F4CAA59" w14:textId="77777777" w:rsidR="00262A86" w:rsidRPr="00C42E86" w:rsidRDefault="00262A86" w:rsidP="00C42E86"/>
    <w:p w14:paraId="1AF88301" w14:textId="77777777" w:rsidR="00C42E86" w:rsidRPr="00262A86" w:rsidRDefault="00C42E86" w:rsidP="00C42E86">
      <w:pPr>
        <w:rPr>
          <w:b/>
        </w:rPr>
      </w:pPr>
      <w:r w:rsidRPr="00262A86">
        <w:rPr>
          <w:b/>
        </w:rPr>
        <w:t xml:space="preserve">9 </w:t>
      </w:r>
      <w:proofErr w:type="gramStart"/>
      <w:r w:rsidRPr="00262A86">
        <w:rPr>
          <w:b/>
        </w:rPr>
        <w:t>DISMISSAL</w:t>
      </w:r>
      <w:proofErr w:type="gramEnd"/>
      <w:r w:rsidRPr="00262A86">
        <w:rPr>
          <w:b/>
        </w:rPr>
        <w:t xml:space="preserve"> ON THE GROUNDS OF ILL HEALTH </w:t>
      </w:r>
    </w:p>
    <w:p w14:paraId="4AC6703D" w14:textId="77777777" w:rsidR="00C42E86" w:rsidRPr="00C42E86" w:rsidRDefault="00C42E86" w:rsidP="00C42E86">
      <w:r w:rsidRPr="00C42E86">
        <w:t xml:space="preserve">There may be some instances where Occupational Health is unable to provide a Certificate of Permanent Incapacity, but the absence is likely to continue for a considerable </w:t>
      </w:r>
      <w:proofErr w:type="gramStart"/>
      <w:r w:rsidRPr="00C42E86">
        <w:t>period of time</w:t>
      </w:r>
      <w:proofErr w:type="gramEnd"/>
      <w:r w:rsidRPr="00C42E86">
        <w:t xml:space="preserve">. </w:t>
      </w:r>
    </w:p>
    <w:p w14:paraId="39CCBAD0" w14:textId="21448959" w:rsidR="00C42E86" w:rsidRPr="00C42E86" w:rsidRDefault="00C42E86" w:rsidP="00C42E86">
      <w:r w:rsidRPr="00C42E86">
        <w:t>In these instances</w:t>
      </w:r>
      <w:r w:rsidR="00262A86">
        <w:t>,</w:t>
      </w:r>
      <w:r w:rsidRPr="00C42E86">
        <w:t xml:space="preserve"> </w:t>
      </w:r>
      <w:r w:rsidR="00262A86">
        <w:t>advice will be sought from the school’s</w:t>
      </w:r>
      <w:r w:rsidRPr="00C42E86">
        <w:t xml:space="preserve"> HR</w:t>
      </w:r>
      <w:r w:rsidR="00262A86">
        <w:t xml:space="preserve"> advisor</w:t>
      </w:r>
      <w:r w:rsidRPr="00C42E86">
        <w:t xml:space="preserve"> and, where appropriate, the possibility of dismissal on the grounds of Ill Health will be explored. </w:t>
      </w:r>
    </w:p>
    <w:p w14:paraId="7E27918E" w14:textId="5D003984" w:rsidR="00C42E86" w:rsidRDefault="00C42E86" w:rsidP="00C42E86">
      <w:r w:rsidRPr="00C42E86">
        <w:t>Long-term absence can be a reason for dismissal. However</w:t>
      </w:r>
      <w:r w:rsidR="00A352CB">
        <w:t>,</w:t>
      </w:r>
      <w:r w:rsidRPr="00C42E86">
        <w:t xml:space="preserve"> the school will carry out the following as a minimum: </w:t>
      </w:r>
    </w:p>
    <w:p w14:paraId="5D55E057" w14:textId="77777777" w:rsidR="00262A86" w:rsidRPr="00C42E86" w:rsidRDefault="00262A86" w:rsidP="00C42E86"/>
    <w:p w14:paraId="4F07E62D" w14:textId="77777777" w:rsidR="00C42E86" w:rsidRPr="00C42E86" w:rsidRDefault="00C42E86" w:rsidP="00C42E86">
      <w:r w:rsidRPr="00C42E86">
        <w:sym w:font="Symbol" w:char="F0B7"/>
      </w:r>
      <w:r w:rsidRPr="00C42E86">
        <w:t xml:space="preserve">  Consult the employee regularly and ensure they are kept informed about any proposals regarding their employment </w:t>
      </w:r>
    </w:p>
    <w:p w14:paraId="7D163445" w14:textId="77777777" w:rsidR="00C42E86" w:rsidRPr="00C42E86" w:rsidRDefault="00C42E86" w:rsidP="00C42E86">
      <w:r w:rsidRPr="00C42E86">
        <w:sym w:font="Symbol" w:char="F0B7"/>
      </w:r>
      <w:r w:rsidRPr="00C42E86">
        <w:t xml:space="preserve">  Review the employee’s absence record to assess whether it justifies dismissal </w:t>
      </w:r>
    </w:p>
    <w:p w14:paraId="57E038CC" w14:textId="77777777" w:rsidR="00C42E86" w:rsidRPr="00C42E86" w:rsidRDefault="00C42E86" w:rsidP="00C42E86">
      <w:r w:rsidRPr="00C42E86">
        <w:sym w:font="Symbol" w:char="F0B7"/>
      </w:r>
      <w:r w:rsidRPr="00C42E86">
        <w:t xml:space="preserve">  Obtain up to date medical advice before taking any decision to dismiss </w:t>
      </w:r>
    </w:p>
    <w:p w14:paraId="4FEFBC28" w14:textId="77777777" w:rsidR="00C42E86" w:rsidRPr="00C42E86" w:rsidRDefault="00C42E86" w:rsidP="00C42E86">
      <w:r w:rsidRPr="00C42E86">
        <w:sym w:font="Symbol" w:char="F0B7"/>
      </w:r>
      <w:r w:rsidRPr="00C42E86">
        <w:t xml:space="preserve">  Review whether there are any other jobs that the employee could do prior to taking </w:t>
      </w:r>
    </w:p>
    <w:p w14:paraId="3B122066" w14:textId="77777777" w:rsidR="00C42E86" w:rsidRPr="00C42E86" w:rsidRDefault="00C42E86" w:rsidP="00C42E86">
      <w:r w:rsidRPr="00C42E86">
        <w:t xml:space="preserve">any decision to dismiss including Occupational Health report. </w:t>
      </w:r>
    </w:p>
    <w:p w14:paraId="1AEF7EC3" w14:textId="556D9443" w:rsidR="00D63F92" w:rsidRDefault="00C42E86">
      <w:r w:rsidRPr="00C42E86">
        <w:sym w:font="Symbol" w:char="F0B7"/>
      </w:r>
      <w:r w:rsidRPr="00C42E86">
        <w:t xml:space="preserve">  Act reasonably towards the employee throughout </w:t>
      </w:r>
    </w:p>
    <w:sectPr w:rsidR="00D63F92" w:rsidSect="0058367D">
      <w:headerReference w:type="default" r:id="rId8"/>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25A9F0" w14:textId="77777777" w:rsidR="000C3010" w:rsidRDefault="000C3010" w:rsidP="00FC16D7">
      <w:r>
        <w:separator/>
      </w:r>
    </w:p>
  </w:endnote>
  <w:endnote w:type="continuationSeparator" w:id="0">
    <w:p w14:paraId="1FB2D35A" w14:textId="77777777" w:rsidR="000C3010" w:rsidRDefault="000C3010" w:rsidP="00FC16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500F8" w14:textId="77777777" w:rsidR="000C3010" w:rsidRDefault="000C3010" w:rsidP="00FC16D7">
      <w:r>
        <w:separator/>
      </w:r>
    </w:p>
  </w:footnote>
  <w:footnote w:type="continuationSeparator" w:id="0">
    <w:p w14:paraId="208733A3" w14:textId="77777777" w:rsidR="000C3010" w:rsidRDefault="000C3010" w:rsidP="00FC16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A46DB" w14:textId="01CE7BCC" w:rsidR="00FC16D7" w:rsidRDefault="00FC16D7">
    <w:pPr>
      <w:pStyle w:val="Header"/>
    </w:pPr>
    <w:r>
      <w:rPr>
        <w:noProof/>
        <w:lang w:eastAsia="en-GB"/>
      </w:rPr>
      <w:drawing>
        <wp:anchor distT="0" distB="0" distL="114300" distR="114300" simplePos="0" relativeHeight="251658240" behindDoc="0" locked="0" layoutInCell="1" allowOverlap="1" wp14:anchorId="7B24CC4A" wp14:editId="24078503">
          <wp:simplePos x="0" y="0"/>
          <wp:positionH relativeFrom="column">
            <wp:posOffset>-59055</wp:posOffset>
          </wp:positionH>
          <wp:positionV relativeFrom="paragraph">
            <wp:posOffset>-299720</wp:posOffset>
          </wp:positionV>
          <wp:extent cx="1024255" cy="645795"/>
          <wp:effectExtent l="0" t="0" r="0" b="0"/>
          <wp:wrapTight wrapText="bothSides">
            <wp:wrapPolygon edited="0">
              <wp:start x="0" y="0"/>
              <wp:lineTo x="0" y="20389"/>
              <wp:lineTo x="20890" y="20389"/>
              <wp:lineTo x="20890" y="0"/>
              <wp:lineTo x="0" y="0"/>
            </wp:wrapPolygon>
          </wp:wrapTight>
          <wp:docPr id="19" name="Picture 19" descr="Screenshot%202019-11-21%20at%2009.4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Screenshot%202019-11-21%20at%2009.40.1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4255" cy="64579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6060E"/>
    <w:multiLevelType w:val="multilevel"/>
    <w:tmpl w:val="03563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8363E0"/>
    <w:multiLevelType w:val="multilevel"/>
    <w:tmpl w:val="A04CE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52504F"/>
    <w:multiLevelType w:val="multilevel"/>
    <w:tmpl w:val="3DEA8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3630FC"/>
    <w:multiLevelType w:val="multilevel"/>
    <w:tmpl w:val="D8FE0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9E1969"/>
    <w:multiLevelType w:val="multilevel"/>
    <w:tmpl w:val="F9108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603CC4"/>
    <w:multiLevelType w:val="multilevel"/>
    <w:tmpl w:val="C898F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2B7D80"/>
    <w:multiLevelType w:val="multilevel"/>
    <w:tmpl w:val="D032B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0A7A04"/>
    <w:multiLevelType w:val="hybridMultilevel"/>
    <w:tmpl w:val="748A62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212120E"/>
    <w:multiLevelType w:val="hybridMultilevel"/>
    <w:tmpl w:val="B4BAD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8816465"/>
    <w:multiLevelType w:val="multilevel"/>
    <w:tmpl w:val="635C1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C63DA1"/>
    <w:multiLevelType w:val="multilevel"/>
    <w:tmpl w:val="20E0B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6201311">
    <w:abstractNumId w:val="4"/>
  </w:num>
  <w:num w:numId="2" w16cid:durableId="549272943">
    <w:abstractNumId w:val="9"/>
  </w:num>
  <w:num w:numId="3" w16cid:durableId="1953433141">
    <w:abstractNumId w:val="2"/>
  </w:num>
  <w:num w:numId="4" w16cid:durableId="284044048">
    <w:abstractNumId w:val="6"/>
  </w:num>
  <w:num w:numId="5" w16cid:durableId="1103650120">
    <w:abstractNumId w:val="0"/>
  </w:num>
  <w:num w:numId="6" w16cid:durableId="2166148">
    <w:abstractNumId w:val="3"/>
  </w:num>
  <w:num w:numId="7" w16cid:durableId="136998366">
    <w:abstractNumId w:val="10"/>
  </w:num>
  <w:num w:numId="8" w16cid:durableId="488055942">
    <w:abstractNumId w:val="1"/>
  </w:num>
  <w:num w:numId="9" w16cid:durableId="310643018">
    <w:abstractNumId w:val="5"/>
  </w:num>
  <w:num w:numId="10" w16cid:durableId="1859275620">
    <w:abstractNumId w:val="7"/>
  </w:num>
  <w:num w:numId="11" w16cid:durableId="3646749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E86"/>
    <w:rsid w:val="000C3010"/>
    <w:rsid w:val="001624C0"/>
    <w:rsid w:val="00227250"/>
    <w:rsid w:val="0026251E"/>
    <w:rsid w:val="00262A86"/>
    <w:rsid w:val="00282EAA"/>
    <w:rsid w:val="00285E44"/>
    <w:rsid w:val="002C6F89"/>
    <w:rsid w:val="0032296B"/>
    <w:rsid w:val="00351753"/>
    <w:rsid w:val="00435198"/>
    <w:rsid w:val="004942C4"/>
    <w:rsid w:val="005310D5"/>
    <w:rsid w:val="0054516C"/>
    <w:rsid w:val="0058367D"/>
    <w:rsid w:val="0078157C"/>
    <w:rsid w:val="00816D70"/>
    <w:rsid w:val="008F1360"/>
    <w:rsid w:val="00946569"/>
    <w:rsid w:val="00951FB8"/>
    <w:rsid w:val="009E6456"/>
    <w:rsid w:val="009F0D7A"/>
    <w:rsid w:val="00A2520E"/>
    <w:rsid w:val="00A352CB"/>
    <w:rsid w:val="00A46D00"/>
    <w:rsid w:val="00C42E86"/>
    <w:rsid w:val="00C47E48"/>
    <w:rsid w:val="00C52655"/>
    <w:rsid w:val="00C9000B"/>
    <w:rsid w:val="00CF589A"/>
    <w:rsid w:val="00D011F6"/>
    <w:rsid w:val="00DE30D9"/>
    <w:rsid w:val="00E23CA9"/>
    <w:rsid w:val="00F21728"/>
    <w:rsid w:val="00FC16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1F216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42E86"/>
    <w:pPr>
      <w:spacing w:before="100" w:beforeAutospacing="1" w:after="100" w:afterAutospacing="1"/>
    </w:pPr>
    <w:rPr>
      <w:rFonts w:ascii="Times New Roman" w:hAnsi="Times New Roman" w:cs="Times New Roman"/>
      <w:lang w:eastAsia="en-GB"/>
    </w:rPr>
  </w:style>
  <w:style w:type="paragraph" w:styleId="ListParagraph">
    <w:name w:val="List Paragraph"/>
    <w:basedOn w:val="Normal"/>
    <w:uiPriority w:val="34"/>
    <w:qFormat/>
    <w:rsid w:val="00C42E86"/>
    <w:pPr>
      <w:ind w:left="720"/>
      <w:contextualSpacing/>
    </w:pPr>
  </w:style>
  <w:style w:type="table" w:styleId="TableGrid">
    <w:name w:val="Table Grid"/>
    <w:basedOn w:val="TableNormal"/>
    <w:uiPriority w:val="39"/>
    <w:rsid w:val="00C900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C16D7"/>
    <w:pPr>
      <w:tabs>
        <w:tab w:val="center" w:pos="4513"/>
        <w:tab w:val="right" w:pos="9026"/>
      </w:tabs>
    </w:pPr>
  </w:style>
  <w:style w:type="character" w:customStyle="1" w:styleId="HeaderChar">
    <w:name w:val="Header Char"/>
    <w:basedOn w:val="DefaultParagraphFont"/>
    <w:link w:val="Header"/>
    <w:uiPriority w:val="99"/>
    <w:rsid w:val="00FC16D7"/>
  </w:style>
  <w:style w:type="paragraph" w:styleId="Footer">
    <w:name w:val="footer"/>
    <w:basedOn w:val="Normal"/>
    <w:link w:val="FooterChar"/>
    <w:uiPriority w:val="99"/>
    <w:unhideWhenUsed/>
    <w:rsid w:val="00FC16D7"/>
    <w:pPr>
      <w:tabs>
        <w:tab w:val="center" w:pos="4513"/>
        <w:tab w:val="right" w:pos="9026"/>
      </w:tabs>
    </w:pPr>
  </w:style>
  <w:style w:type="character" w:customStyle="1" w:styleId="FooterChar">
    <w:name w:val="Footer Char"/>
    <w:basedOn w:val="DefaultParagraphFont"/>
    <w:link w:val="Footer"/>
    <w:uiPriority w:val="99"/>
    <w:rsid w:val="00FC16D7"/>
  </w:style>
  <w:style w:type="paragraph" w:customStyle="1" w:styleId="1bodycopy10pt">
    <w:name w:val="1 body copy 10pt"/>
    <w:basedOn w:val="Normal"/>
    <w:link w:val="1bodycopy10ptChar"/>
    <w:qFormat/>
    <w:rsid w:val="00816D70"/>
    <w:pPr>
      <w:spacing w:after="120"/>
    </w:pPr>
    <w:rPr>
      <w:rFonts w:ascii="Arial" w:eastAsia="MS Mincho" w:hAnsi="Arial" w:cs="Times New Roman"/>
      <w:sz w:val="20"/>
      <w:lang w:val="en-US"/>
    </w:rPr>
  </w:style>
  <w:style w:type="character" w:customStyle="1" w:styleId="1bodycopy10ptChar">
    <w:name w:val="1 body copy 10pt Char"/>
    <w:link w:val="1bodycopy10pt"/>
    <w:rsid w:val="00816D70"/>
    <w:rPr>
      <w:rFonts w:ascii="Arial" w:eastAsia="MS Mincho" w:hAnsi="Arial" w:cs="Times New Roman"/>
      <w:sz w:val="20"/>
      <w:lang w:val="en-US"/>
    </w:rPr>
  </w:style>
  <w:style w:type="paragraph" w:customStyle="1" w:styleId="6Abstract">
    <w:name w:val="6 Abstract"/>
    <w:qFormat/>
    <w:rsid w:val="00816D70"/>
    <w:pPr>
      <w:spacing w:after="240" w:line="259" w:lineRule="auto"/>
    </w:pPr>
    <w:rPr>
      <w:rFonts w:ascii="Arial" w:eastAsia="MS Mincho" w:hAnsi="Arial" w:cs="Times New Roman"/>
      <w:sz w:val="28"/>
      <w:szCs w:val="28"/>
      <w:lang w:val="en-US"/>
    </w:rPr>
  </w:style>
  <w:style w:type="paragraph" w:customStyle="1" w:styleId="1bodycopy11pt">
    <w:name w:val="1 body copy 11pt"/>
    <w:autoRedefine/>
    <w:rsid w:val="00816D70"/>
    <w:pPr>
      <w:spacing w:after="120"/>
      <w:ind w:right="850"/>
    </w:pPr>
    <w:rPr>
      <w:rFonts w:ascii="Arial" w:eastAsia="MS Mincho" w:hAnsi="Arial" w:cs="Arial"/>
      <w:sz w:val="22"/>
      <w:lang w:val="en-US"/>
    </w:rPr>
  </w:style>
  <w:style w:type="paragraph" w:customStyle="1" w:styleId="3Policytitle">
    <w:name w:val="3 Policy title"/>
    <w:basedOn w:val="Normal"/>
    <w:qFormat/>
    <w:rsid w:val="00816D70"/>
    <w:pPr>
      <w:spacing w:after="120"/>
    </w:pPr>
    <w:rPr>
      <w:rFonts w:ascii="Arial" w:eastAsia="MS Mincho" w:hAnsi="Arial" w:cs="Times New Roman"/>
      <w:b/>
      <w:sz w:val="7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04503">
      <w:bodyDiv w:val="1"/>
      <w:marLeft w:val="0"/>
      <w:marRight w:val="0"/>
      <w:marTop w:val="0"/>
      <w:marBottom w:val="0"/>
      <w:divBdr>
        <w:top w:val="none" w:sz="0" w:space="0" w:color="auto"/>
        <w:left w:val="none" w:sz="0" w:space="0" w:color="auto"/>
        <w:bottom w:val="none" w:sz="0" w:space="0" w:color="auto"/>
        <w:right w:val="none" w:sz="0" w:space="0" w:color="auto"/>
      </w:divBdr>
      <w:divsChild>
        <w:div w:id="213204366">
          <w:marLeft w:val="0"/>
          <w:marRight w:val="0"/>
          <w:marTop w:val="0"/>
          <w:marBottom w:val="0"/>
          <w:divBdr>
            <w:top w:val="none" w:sz="0" w:space="0" w:color="auto"/>
            <w:left w:val="none" w:sz="0" w:space="0" w:color="auto"/>
            <w:bottom w:val="none" w:sz="0" w:space="0" w:color="auto"/>
            <w:right w:val="none" w:sz="0" w:space="0" w:color="auto"/>
          </w:divBdr>
          <w:divsChild>
            <w:div w:id="924846951">
              <w:marLeft w:val="0"/>
              <w:marRight w:val="0"/>
              <w:marTop w:val="0"/>
              <w:marBottom w:val="0"/>
              <w:divBdr>
                <w:top w:val="none" w:sz="0" w:space="0" w:color="auto"/>
                <w:left w:val="none" w:sz="0" w:space="0" w:color="auto"/>
                <w:bottom w:val="none" w:sz="0" w:space="0" w:color="auto"/>
                <w:right w:val="none" w:sz="0" w:space="0" w:color="auto"/>
              </w:divBdr>
              <w:divsChild>
                <w:div w:id="548691732">
                  <w:marLeft w:val="0"/>
                  <w:marRight w:val="0"/>
                  <w:marTop w:val="0"/>
                  <w:marBottom w:val="0"/>
                  <w:divBdr>
                    <w:top w:val="none" w:sz="0" w:space="0" w:color="auto"/>
                    <w:left w:val="none" w:sz="0" w:space="0" w:color="auto"/>
                    <w:bottom w:val="none" w:sz="0" w:space="0" w:color="auto"/>
                    <w:right w:val="none" w:sz="0" w:space="0" w:color="auto"/>
                  </w:divBdr>
                  <w:divsChild>
                    <w:div w:id="199479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751544">
      <w:bodyDiv w:val="1"/>
      <w:marLeft w:val="0"/>
      <w:marRight w:val="0"/>
      <w:marTop w:val="0"/>
      <w:marBottom w:val="0"/>
      <w:divBdr>
        <w:top w:val="none" w:sz="0" w:space="0" w:color="auto"/>
        <w:left w:val="none" w:sz="0" w:space="0" w:color="auto"/>
        <w:bottom w:val="none" w:sz="0" w:space="0" w:color="auto"/>
        <w:right w:val="none" w:sz="0" w:space="0" w:color="auto"/>
      </w:divBdr>
      <w:divsChild>
        <w:div w:id="1952586290">
          <w:marLeft w:val="0"/>
          <w:marRight w:val="0"/>
          <w:marTop w:val="0"/>
          <w:marBottom w:val="0"/>
          <w:divBdr>
            <w:top w:val="none" w:sz="0" w:space="0" w:color="auto"/>
            <w:left w:val="none" w:sz="0" w:space="0" w:color="auto"/>
            <w:bottom w:val="none" w:sz="0" w:space="0" w:color="auto"/>
            <w:right w:val="none" w:sz="0" w:space="0" w:color="auto"/>
          </w:divBdr>
          <w:divsChild>
            <w:div w:id="1835760311">
              <w:marLeft w:val="0"/>
              <w:marRight w:val="0"/>
              <w:marTop w:val="0"/>
              <w:marBottom w:val="0"/>
              <w:divBdr>
                <w:top w:val="none" w:sz="0" w:space="0" w:color="auto"/>
                <w:left w:val="none" w:sz="0" w:space="0" w:color="auto"/>
                <w:bottom w:val="none" w:sz="0" w:space="0" w:color="auto"/>
                <w:right w:val="none" w:sz="0" w:space="0" w:color="auto"/>
              </w:divBdr>
              <w:divsChild>
                <w:div w:id="65059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386142">
      <w:bodyDiv w:val="1"/>
      <w:marLeft w:val="0"/>
      <w:marRight w:val="0"/>
      <w:marTop w:val="0"/>
      <w:marBottom w:val="0"/>
      <w:divBdr>
        <w:top w:val="none" w:sz="0" w:space="0" w:color="auto"/>
        <w:left w:val="none" w:sz="0" w:space="0" w:color="auto"/>
        <w:bottom w:val="none" w:sz="0" w:space="0" w:color="auto"/>
        <w:right w:val="none" w:sz="0" w:space="0" w:color="auto"/>
      </w:divBdr>
      <w:divsChild>
        <w:div w:id="953244365">
          <w:marLeft w:val="0"/>
          <w:marRight w:val="0"/>
          <w:marTop w:val="0"/>
          <w:marBottom w:val="0"/>
          <w:divBdr>
            <w:top w:val="none" w:sz="0" w:space="0" w:color="auto"/>
            <w:left w:val="none" w:sz="0" w:space="0" w:color="auto"/>
            <w:bottom w:val="none" w:sz="0" w:space="0" w:color="auto"/>
            <w:right w:val="none" w:sz="0" w:space="0" w:color="auto"/>
          </w:divBdr>
          <w:divsChild>
            <w:div w:id="534847495">
              <w:marLeft w:val="0"/>
              <w:marRight w:val="0"/>
              <w:marTop w:val="0"/>
              <w:marBottom w:val="0"/>
              <w:divBdr>
                <w:top w:val="none" w:sz="0" w:space="0" w:color="auto"/>
                <w:left w:val="none" w:sz="0" w:space="0" w:color="auto"/>
                <w:bottom w:val="none" w:sz="0" w:space="0" w:color="auto"/>
                <w:right w:val="none" w:sz="0" w:space="0" w:color="auto"/>
              </w:divBdr>
              <w:divsChild>
                <w:div w:id="188725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686238">
      <w:bodyDiv w:val="1"/>
      <w:marLeft w:val="0"/>
      <w:marRight w:val="0"/>
      <w:marTop w:val="0"/>
      <w:marBottom w:val="0"/>
      <w:divBdr>
        <w:top w:val="none" w:sz="0" w:space="0" w:color="auto"/>
        <w:left w:val="none" w:sz="0" w:space="0" w:color="auto"/>
        <w:bottom w:val="none" w:sz="0" w:space="0" w:color="auto"/>
        <w:right w:val="none" w:sz="0" w:space="0" w:color="auto"/>
      </w:divBdr>
      <w:divsChild>
        <w:div w:id="559751631">
          <w:marLeft w:val="0"/>
          <w:marRight w:val="0"/>
          <w:marTop w:val="0"/>
          <w:marBottom w:val="0"/>
          <w:divBdr>
            <w:top w:val="none" w:sz="0" w:space="0" w:color="auto"/>
            <w:left w:val="none" w:sz="0" w:space="0" w:color="auto"/>
            <w:bottom w:val="none" w:sz="0" w:space="0" w:color="auto"/>
            <w:right w:val="none" w:sz="0" w:space="0" w:color="auto"/>
          </w:divBdr>
          <w:divsChild>
            <w:div w:id="1175804505">
              <w:marLeft w:val="0"/>
              <w:marRight w:val="0"/>
              <w:marTop w:val="0"/>
              <w:marBottom w:val="0"/>
              <w:divBdr>
                <w:top w:val="none" w:sz="0" w:space="0" w:color="auto"/>
                <w:left w:val="none" w:sz="0" w:space="0" w:color="auto"/>
                <w:bottom w:val="none" w:sz="0" w:space="0" w:color="auto"/>
                <w:right w:val="none" w:sz="0" w:space="0" w:color="auto"/>
              </w:divBdr>
              <w:divsChild>
                <w:div w:id="191970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709709">
      <w:bodyDiv w:val="1"/>
      <w:marLeft w:val="0"/>
      <w:marRight w:val="0"/>
      <w:marTop w:val="0"/>
      <w:marBottom w:val="0"/>
      <w:divBdr>
        <w:top w:val="none" w:sz="0" w:space="0" w:color="auto"/>
        <w:left w:val="none" w:sz="0" w:space="0" w:color="auto"/>
        <w:bottom w:val="none" w:sz="0" w:space="0" w:color="auto"/>
        <w:right w:val="none" w:sz="0" w:space="0" w:color="auto"/>
      </w:divBdr>
      <w:divsChild>
        <w:div w:id="513154674">
          <w:marLeft w:val="0"/>
          <w:marRight w:val="0"/>
          <w:marTop w:val="0"/>
          <w:marBottom w:val="0"/>
          <w:divBdr>
            <w:top w:val="none" w:sz="0" w:space="0" w:color="auto"/>
            <w:left w:val="none" w:sz="0" w:space="0" w:color="auto"/>
            <w:bottom w:val="none" w:sz="0" w:space="0" w:color="auto"/>
            <w:right w:val="none" w:sz="0" w:space="0" w:color="auto"/>
          </w:divBdr>
          <w:divsChild>
            <w:div w:id="970284870">
              <w:marLeft w:val="0"/>
              <w:marRight w:val="0"/>
              <w:marTop w:val="0"/>
              <w:marBottom w:val="0"/>
              <w:divBdr>
                <w:top w:val="none" w:sz="0" w:space="0" w:color="auto"/>
                <w:left w:val="none" w:sz="0" w:space="0" w:color="auto"/>
                <w:bottom w:val="none" w:sz="0" w:space="0" w:color="auto"/>
                <w:right w:val="none" w:sz="0" w:space="0" w:color="auto"/>
              </w:divBdr>
              <w:divsChild>
                <w:div w:id="201438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247928">
      <w:bodyDiv w:val="1"/>
      <w:marLeft w:val="0"/>
      <w:marRight w:val="0"/>
      <w:marTop w:val="0"/>
      <w:marBottom w:val="0"/>
      <w:divBdr>
        <w:top w:val="none" w:sz="0" w:space="0" w:color="auto"/>
        <w:left w:val="none" w:sz="0" w:space="0" w:color="auto"/>
        <w:bottom w:val="none" w:sz="0" w:space="0" w:color="auto"/>
        <w:right w:val="none" w:sz="0" w:space="0" w:color="auto"/>
      </w:divBdr>
      <w:divsChild>
        <w:div w:id="1189831394">
          <w:marLeft w:val="0"/>
          <w:marRight w:val="0"/>
          <w:marTop w:val="0"/>
          <w:marBottom w:val="0"/>
          <w:divBdr>
            <w:top w:val="none" w:sz="0" w:space="0" w:color="auto"/>
            <w:left w:val="none" w:sz="0" w:space="0" w:color="auto"/>
            <w:bottom w:val="none" w:sz="0" w:space="0" w:color="auto"/>
            <w:right w:val="none" w:sz="0" w:space="0" w:color="auto"/>
          </w:divBdr>
          <w:divsChild>
            <w:div w:id="315770907">
              <w:marLeft w:val="0"/>
              <w:marRight w:val="0"/>
              <w:marTop w:val="0"/>
              <w:marBottom w:val="0"/>
              <w:divBdr>
                <w:top w:val="none" w:sz="0" w:space="0" w:color="auto"/>
                <w:left w:val="none" w:sz="0" w:space="0" w:color="auto"/>
                <w:bottom w:val="none" w:sz="0" w:space="0" w:color="auto"/>
                <w:right w:val="none" w:sz="0" w:space="0" w:color="auto"/>
              </w:divBdr>
              <w:divsChild>
                <w:div w:id="188050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293303">
      <w:bodyDiv w:val="1"/>
      <w:marLeft w:val="0"/>
      <w:marRight w:val="0"/>
      <w:marTop w:val="0"/>
      <w:marBottom w:val="0"/>
      <w:divBdr>
        <w:top w:val="none" w:sz="0" w:space="0" w:color="auto"/>
        <w:left w:val="none" w:sz="0" w:space="0" w:color="auto"/>
        <w:bottom w:val="none" w:sz="0" w:space="0" w:color="auto"/>
        <w:right w:val="none" w:sz="0" w:space="0" w:color="auto"/>
      </w:divBdr>
      <w:divsChild>
        <w:div w:id="476145989">
          <w:marLeft w:val="0"/>
          <w:marRight w:val="0"/>
          <w:marTop w:val="0"/>
          <w:marBottom w:val="0"/>
          <w:divBdr>
            <w:top w:val="none" w:sz="0" w:space="0" w:color="auto"/>
            <w:left w:val="none" w:sz="0" w:space="0" w:color="auto"/>
            <w:bottom w:val="none" w:sz="0" w:space="0" w:color="auto"/>
            <w:right w:val="none" w:sz="0" w:space="0" w:color="auto"/>
          </w:divBdr>
          <w:divsChild>
            <w:div w:id="1953828415">
              <w:marLeft w:val="0"/>
              <w:marRight w:val="0"/>
              <w:marTop w:val="0"/>
              <w:marBottom w:val="0"/>
              <w:divBdr>
                <w:top w:val="none" w:sz="0" w:space="0" w:color="auto"/>
                <w:left w:val="none" w:sz="0" w:space="0" w:color="auto"/>
                <w:bottom w:val="none" w:sz="0" w:space="0" w:color="auto"/>
                <w:right w:val="none" w:sz="0" w:space="0" w:color="auto"/>
              </w:divBdr>
              <w:divsChild>
                <w:div w:id="1991857825">
                  <w:marLeft w:val="0"/>
                  <w:marRight w:val="0"/>
                  <w:marTop w:val="0"/>
                  <w:marBottom w:val="0"/>
                  <w:divBdr>
                    <w:top w:val="none" w:sz="0" w:space="0" w:color="auto"/>
                    <w:left w:val="none" w:sz="0" w:space="0" w:color="auto"/>
                    <w:bottom w:val="none" w:sz="0" w:space="0" w:color="auto"/>
                    <w:right w:val="none" w:sz="0" w:space="0" w:color="auto"/>
                  </w:divBdr>
                </w:div>
                <w:div w:id="187283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572562">
      <w:bodyDiv w:val="1"/>
      <w:marLeft w:val="0"/>
      <w:marRight w:val="0"/>
      <w:marTop w:val="0"/>
      <w:marBottom w:val="0"/>
      <w:divBdr>
        <w:top w:val="none" w:sz="0" w:space="0" w:color="auto"/>
        <w:left w:val="none" w:sz="0" w:space="0" w:color="auto"/>
        <w:bottom w:val="none" w:sz="0" w:space="0" w:color="auto"/>
        <w:right w:val="none" w:sz="0" w:space="0" w:color="auto"/>
      </w:divBdr>
      <w:divsChild>
        <w:div w:id="1395859663">
          <w:marLeft w:val="0"/>
          <w:marRight w:val="0"/>
          <w:marTop w:val="0"/>
          <w:marBottom w:val="0"/>
          <w:divBdr>
            <w:top w:val="none" w:sz="0" w:space="0" w:color="auto"/>
            <w:left w:val="none" w:sz="0" w:space="0" w:color="auto"/>
            <w:bottom w:val="none" w:sz="0" w:space="0" w:color="auto"/>
            <w:right w:val="none" w:sz="0" w:space="0" w:color="auto"/>
          </w:divBdr>
          <w:divsChild>
            <w:div w:id="1770009352">
              <w:marLeft w:val="0"/>
              <w:marRight w:val="0"/>
              <w:marTop w:val="0"/>
              <w:marBottom w:val="0"/>
              <w:divBdr>
                <w:top w:val="none" w:sz="0" w:space="0" w:color="auto"/>
                <w:left w:val="none" w:sz="0" w:space="0" w:color="auto"/>
                <w:bottom w:val="none" w:sz="0" w:space="0" w:color="auto"/>
                <w:right w:val="none" w:sz="0" w:space="0" w:color="auto"/>
              </w:divBdr>
              <w:divsChild>
                <w:div w:id="245698680">
                  <w:marLeft w:val="0"/>
                  <w:marRight w:val="0"/>
                  <w:marTop w:val="0"/>
                  <w:marBottom w:val="0"/>
                  <w:divBdr>
                    <w:top w:val="none" w:sz="0" w:space="0" w:color="auto"/>
                    <w:left w:val="none" w:sz="0" w:space="0" w:color="auto"/>
                    <w:bottom w:val="none" w:sz="0" w:space="0" w:color="auto"/>
                    <w:right w:val="none" w:sz="0" w:space="0" w:color="auto"/>
                  </w:divBdr>
                  <w:divsChild>
                    <w:div w:id="145263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1910658">
      <w:bodyDiv w:val="1"/>
      <w:marLeft w:val="0"/>
      <w:marRight w:val="0"/>
      <w:marTop w:val="0"/>
      <w:marBottom w:val="0"/>
      <w:divBdr>
        <w:top w:val="none" w:sz="0" w:space="0" w:color="auto"/>
        <w:left w:val="none" w:sz="0" w:space="0" w:color="auto"/>
        <w:bottom w:val="none" w:sz="0" w:space="0" w:color="auto"/>
        <w:right w:val="none" w:sz="0" w:space="0" w:color="auto"/>
      </w:divBdr>
      <w:divsChild>
        <w:div w:id="1867714526">
          <w:marLeft w:val="0"/>
          <w:marRight w:val="0"/>
          <w:marTop w:val="0"/>
          <w:marBottom w:val="0"/>
          <w:divBdr>
            <w:top w:val="none" w:sz="0" w:space="0" w:color="auto"/>
            <w:left w:val="none" w:sz="0" w:space="0" w:color="auto"/>
            <w:bottom w:val="none" w:sz="0" w:space="0" w:color="auto"/>
            <w:right w:val="none" w:sz="0" w:space="0" w:color="auto"/>
          </w:divBdr>
          <w:divsChild>
            <w:div w:id="1848665038">
              <w:marLeft w:val="0"/>
              <w:marRight w:val="0"/>
              <w:marTop w:val="0"/>
              <w:marBottom w:val="0"/>
              <w:divBdr>
                <w:top w:val="none" w:sz="0" w:space="0" w:color="auto"/>
                <w:left w:val="none" w:sz="0" w:space="0" w:color="auto"/>
                <w:bottom w:val="none" w:sz="0" w:space="0" w:color="auto"/>
                <w:right w:val="none" w:sz="0" w:space="0" w:color="auto"/>
              </w:divBdr>
              <w:divsChild>
                <w:div w:id="85344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546906">
      <w:bodyDiv w:val="1"/>
      <w:marLeft w:val="0"/>
      <w:marRight w:val="0"/>
      <w:marTop w:val="0"/>
      <w:marBottom w:val="0"/>
      <w:divBdr>
        <w:top w:val="none" w:sz="0" w:space="0" w:color="auto"/>
        <w:left w:val="none" w:sz="0" w:space="0" w:color="auto"/>
        <w:bottom w:val="none" w:sz="0" w:space="0" w:color="auto"/>
        <w:right w:val="none" w:sz="0" w:space="0" w:color="auto"/>
      </w:divBdr>
      <w:divsChild>
        <w:div w:id="2099204353">
          <w:marLeft w:val="0"/>
          <w:marRight w:val="0"/>
          <w:marTop w:val="0"/>
          <w:marBottom w:val="0"/>
          <w:divBdr>
            <w:top w:val="none" w:sz="0" w:space="0" w:color="auto"/>
            <w:left w:val="none" w:sz="0" w:space="0" w:color="auto"/>
            <w:bottom w:val="none" w:sz="0" w:space="0" w:color="auto"/>
            <w:right w:val="none" w:sz="0" w:space="0" w:color="auto"/>
          </w:divBdr>
          <w:divsChild>
            <w:div w:id="1571886271">
              <w:marLeft w:val="0"/>
              <w:marRight w:val="0"/>
              <w:marTop w:val="0"/>
              <w:marBottom w:val="0"/>
              <w:divBdr>
                <w:top w:val="none" w:sz="0" w:space="0" w:color="auto"/>
                <w:left w:val="none" w:sz="0" w:space="0" w:color="auto"/>
                <w:bottom w:val="none" w:sz="0" w:space="0" w:color="auto"/>
                <w:right w:val="none" w:sz="0" w:space="0" w:color="auto"/>
              </w:divBdr>
              <w:divsChild>
                <w:div w:id="1050804924">
                  <w:marLeft w:val="0"/>
                  <w:marRight w:val="0"/>
                  <w:marTop w:val="0"/>
                  <w:marBottom w:val="0"/>
                  <w:divBdr>
                    <w:top w:val="none" w:sz="0" w:space="0" w:color="auto"/>
                    <w:left w:val="none" w:sz="0" w:space="0" w:color="auto"/>
                    <w:bottom w:val="none" w:sz="0" w:space="0" w:color="auto"/>
                    <w:right w:val="none" w:sz="0" w:space="0" w:color="auto"/>
                  </w:divBdr>
                  <w:divsChild>
                    <w:div w:id="946087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8993536">
      <w:bodyDiv w:val="1"/>
      <w:marLeft w:val="0"/>
      <w:marRight w:val="0"/>
      <w:marTop w:val="0"/>
      <w:marBottom w:val="0"/>
      <w:divBdr>
        <w:top w:val="none" w:sz="0" w:space="0" w:color="auto"/>
        <w:left w:val="none" w:sz="0" w:space="0" w:color="auto"/>
        <w:bottom w:val="none" w:sz="0" w:space="0" w:color="auto"/>
        <w:right w:val="none" w:sz="0" w:space="0" w:color="auto"/>
      </w:divBdr>
      <w:divsChild>
        <w:div w:id="1570648940">
          <w:marLeft w:val="0"/>
          <w:marRight w:val="0"/>
          <w:marTop w:val="0"/>
          <w:marBottom w:val="0"/>
          <w:divBdr>
            <w:top w:val="none" w:sz="0" w:space="0" w:color="auto"/>
            <w:left w:val="none" w:sz="0" w:space="0" w:color="auto"/>
            <w:bottom w:val="none" w:sz="0" w:space="0" w:color="auto"/>
            <w:right w:val="none" w:sz="0" w:space="0" w:color="auto"/>
          </w:divBdr>
          <w:divsChild>
            <w:div w:id="472061312">
              <w:marLeft w:val="0"/>
              <w:marRight w:val="0"/>
              <w:marTop w:val="0"/>
              <w:marBottom w:val="0"/>
              <w:divBdr>
                <w:top w:val="none" w:sz="0" w:space="0" w:color="auto"/>
                <w:left w:val="none" w:sz="0" w:space="0" w:color="auto"/>
                <w:bottom w:val="none" w:sz="0" w:space="0" w:color="auto"/>
                <w:right w:val="none" w:sz="0" w:space="0" w:color="auto"/>
              </w:divBdr>
              <w:divsChild>
                <w:div w:id="202010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704221">
      <w:bodyDiv w:val="1"/>
      <w:marLeft w:val="0"/>
      <w:marRight w:val="0"/>
      <w:marTop w:val="0"/>
      <w:marBottom w:val="0"/>
      <w:divBdr>
        <w:top w:val="none" w:sz="0" w:space="0" w:color="auto"/>
        <w:left w:val="none" w:sz="0" w:space="0" w:color="auto"/>
        <w:bottom w:val="none" w:sz="0" w:space="0" w:color="auto"/>
        <w:right w:val="none" w:sz="0" w:space="0" w:color="auto"/>
      </w:divBdr>
      <w:divsChild>
        <w:div w:id="1027368742">
          <w:marLeft w:val="0"/>
          <w:marRight w:val="0"/>
          <w:marTop w:val="0"/>
          <w:marBottom w:val="0"/>
          <w:divBdr>
            <w:top w:val="none" w:sz="0" w:space="0" w:color="auto"/>
            <w:left w:val="none" w:sz="0" w:space="0" w:color="auto"/>
            <w:bottom w:val="none" w:sz="0" w:space="0" w:color="auto"/>
            <w:right w:val="none" w:sz="0" w:space="0" w:color="auto"/>
          </w:divBdr>
          <w:divsChild>
            <w:div w:id="1847549326">
              <w:marLeft w:val="0"/>
              <w:marRight w:val="0"/>
              <w:marTop w:val="0"/>
              <w:marBottom w:val="0"/>
              <w:divBdr>
                <w:top w:val="none" w:sz="0" w:space="0" w:color="auto"/>
                <w:left w:val="none" w:sz="0" w:space="0" w:color="auto"/>
                <w:bottom w:val="none" w:sz="0" w:space="0" w:color="auto"/>
                <w:right w:val="none" w:sz="0" w:space="0" w:color="auto"/>
              </w:divBdr>
              <w:divsChild>
                <w:div w:id="1721243469">
                  <w:marLeft w:val="0"/>
                  <w:marRight w:val="0"/>
                  <w:marTop w:val="0"/>
                  <w:marBottom w:val="0"/>
                  <w:divBdr>
                    <w:top w:val="none" w:sz="0" w:space="0" w:color="auto"/>
                    <w:left w:val="none" w:sz="0" w:space="0" w:color="auto"/>
                    <w:bottom w:val="none" w:sz="0" w:space="0" w:color="auto"/>
                    <w:right w:val="none" w:sz="0" w:space="0" w:color="auto"/>
                  </w:divBdr>
                  <w:divsChild>
                    <w:div w:id="167525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2594344">
      <w:bodyDiv w:val="1"/>
      <w:marLeft w:val="0"/>
      <w:marRight w:val="0"/>
      <w:marTop w:val="0"/>
      <w:marBottom w:val="0"/>
      <w:divBdr>
        <w:top w:val="none" w:sz="0" w:space="0" w:color="auto"/>
        <w:left w:val="none" w:sz="0" w:space="0" w:color="auto"/>
        <w:bottom w:val="none" w:sz="0" w:space="0" w:color="auto"/>
        <w:right w:val="none" w:sz="0" w:space="0" w:color="auto"/>
      </w:divBdr>
      <w:divsChild>
        <w:div w:id="979724364">
          <w:marLeft w:val="0"/>
          <w:marRight w:val="0"/>
          <w:marTop w:val="0"/>
          <w:marBottom w:val="0"/>
          <w:divBdr>
            <w:top w:val="none" w:sz="0" w:space="0" w:color="auto"/>
            <w:left w:val="none" w:sz="0" w:space="0" w:color="auto"/>
            <w:bottom w:val="none" w:sz="0" w:space="0" w:color="auto"/>
            <w:right w:val="none" w:sz="0" w:space="0" w:color="auto"/>
          </w:divBdr>
          <w:divsChild>
            <w:div w:id="1043288912">
              <w:marLeft w:val="0"/>
              <w:marRight w:val="0"/>
              <w:marTop w:val="0"/>
              <w:marBottom w:val="0"/>
              <w:divBdr>
                <w:top w:val="none" w:sz="0" w:space="0" w:color="auto"/>
                <w:left w:val="none" w:sz="0" w:space="0" w:color="auto"/>
                <w:bottom w:val="none" w:sz="0" w:space="0" w:color="auto"/>
                <w:right w:val="none" w:sz="0" w:space="0" w:color="auto"/>
              </w:divBdr>
              <w:divsChild>
                <w:div w:id="81017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500264">
      <w:bodyDiv w:val="1"/>
      <w:marLeft w:val="0"/>
      <w:marRight w:val="0"/>
      <w:marTop w:val="0"/>
      <w:marBottom w:val="0"/>
      <w:divBdr>
        <w:top w:val="none" w:sz="0" w:space="0" w:color="auto"/>
        <w:left w:val="none" w:sz="0" w:space="0" w:color="auto"/>
        <w:bottom w:val="none" w:sz="0" w:space="0" w:color="auto"/>
        <w:right w:val="none" w:sz="0" w:space="0" w:color="auto"/>
      </w:divBdr>
      <w:divsChild>
        <w:div w:id="490146505">
          <w:marLeft w:val="0"/>
          <w:marRight w:val="0"/>
          <w:marTop w:val="0"/>
          <w:marBottom w:val="0"/>
          <w:divBdr>
            <w:top w:val="none" w:sz="0" w:space="0" w:color="auto"/>
            <w:left w:val="none" w:sz="0" w:space="0" w:color="auto"/>
            <w:bottom w:val="none" w:sz="0" w:space="0" w:color="auto"/>
            <w:right w:val="none" w:sz="0" w:space="0" w:color="auto"/>
          </w:divBdr>
          <w:divsChild>
            <w:div w:id="1800150686">
              <w:marLeft w:val="0"/>
              <w:marRight w:val="0"/>
              <w:marTop w:val="0"/>
              <w:marBottom w:val="0"/>
              <w:divBdr>
                <w:top w:val="none" w:sz="0" w:space="0" w:color="auto"/>
                <w:left w:val="none" w:sz="0" w:space="0" w:color="auto"/>
                <w:bottom w:val="none" w:sz="0" w:space="0" w:color="auto"/>
                <w:right w:val="none" w:sz="0" w:space="0" w:color="auto"/>
              </w:divBdr>
              <w:divsChild>
                <w:div w:id="1743024312">
                  <w:marLeft w:val="0"/>
                  <w:marRight w:val="0"/>
                  <w:marTop w:val="0"/>
                  <w:marBottom w:val="0"/>
                  <w:divBdr>
                    <w:top w:val="none" w:sz="0" w:space="0" w:color="auto"/>
                    <w:left w:val="none" w:sz="0" w:space="0" w:color="auto"/>
                    <w:bottom w:val="none" w:sz="0" w:space="0" w:color="auto"/>
                    <w:right w:val="none" w:sz="0" w:space="0" w:color="auto"/>
                  </w:divBdr>
                  <w:divsChild>
                    <w:div w:id="17970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8241568">
      <w:bodyDiv w:val="1"/>
      <w:marLeft w:val="0"/>
      <w:marRight w:val="0"/>
      <w:marTop w:val="0"/>
      <w:marBottom w:val="0"/>
      <w:divBdr>
        <w:top w:val="none" w:sz="0" w:space="0" w:color="auto"/>
        <w:left w:val="none" w:sz="0" w:space="0" w:color="auto"/>
        <w:bottom w:val="none" w:sz="0" w:space="0" w:color="auto"/>
        <w:right w:val="none" w:sz="0" w:space="0" w:color="auto"/>
      </w:divBdr>
      <w:divsChild>
        <w:div w:id="46417973">
          <w:marLeft w:val="0"/>
          <w:marRight w:val="0"/>
          <w:marTop w:val="0"/>
          <w:marBottom w:val="0"/>
          <w:divBdr>
            <w:top w:val="none" w:sz="0" w:space="0" w:color="auto"/>
            <w:left w:val="none" w:sz="0" w:space="0" w:color="auto"/>
            <w:bottom w:val="none" w:sz="0" w:space="0" w:color="auto"/>
            <w:right w:val="none" w:sz="0" w:space="0" w:color="auto"/>
          </w:divBdr>
          <w:divsChild>
            <w:div w:id="32048223">
              <w:marLeft w:val="0"/>
              <w:marRight w:val="0"/>
              <w:marTop w:val="0"/>
              <w:marBottom w:val="0"/>
              <w:divBdr>
                <w:top w:val="none" w:sz="0" w:space="0" w:color="auto"/>
                <w:left w:val="none" w:sz="0" w:space="0" w:color="auto"/>
                <w:bottom w:val="none" w:sz="0" w:space="0" w:color="auto"/>
                <w:right w:val="none" w:sz="0" w:space="0" w:color="auto"/>
              </w:divBdr>
              <w:divsChild>
                <w:div w:id="1793203889">
                  <w:marLeft w:val="0"/>
                  <w:marRight w:val="0"/>
                  <w:marTop w:val="0"/>
                  <w:marBottom w:val="0"/>
                  <w:divBdr>
                    <w:top w:val="none" w:sz="0" w:space="0" w:color="auto"/>
                    <w:left w:val="none" w:sz="0" w:space="0" w:color="auto"/>
                    <w:bottom w:val="none" w:sz="0" w:space="0" w:color="auto"/>
                    <w:right w:val="none" w:sz="0" w:space="0" w:color="auto"/>
                  </w:divBdr>
                </w:div>
              </w:divsChild>
            </w:div>
            <w:div w:id="994072731">
              <w:marLeft w:val="0"/>
              <w:marRight w:val="0"/>
              <w:marTop w:val="0"/>
              <w:marBottom w:val="0"/>
              <w:divBdr>
                <w:top w:val="none" w:sz="0" w:space="0" w:color="auto"/>
                <w:left w:val="none" w:sz="0" w:space="0" w:color="auto"/>
                <w:bottom w:val="none" w:sz="0" w:space="0" w:color="auto"/>
                <w:right w:val="none" w:sz="0" w:space="0" w:color="auto"/>
              </w:divBdr>
              <w:divsChild>
                <w:div w:id="887565900">
                  <w:marLeft w:val="0"/>
                  <w:marRight w:val="0"/>
                  <w:marTop w:val="0"/>
                  <w:marBottom w:val="0"/>
                  <w:divBdr>
                    <w:top w:val="none" w:sz="0" w:space="0" w:color="auto"/>
                    <w:left w:val="none" w:sz="0" w:space="0" w:color="auto"/>
                    <w:bottom w:val="none" w:sz="0" w:space="0" w:color="auto"/>
                    <w:right w:val="none" w:sz="0" w:space="0" w:color="auto"/>
                  </w:divBdr>
                </w:div>
              </w:divsChild>
            </w:div>
            <w:div w:id="1342659170">
              <w:marLeft w:val="0"/>
              <w:marRight w:val="0"/>
              <w:marTop w:val="0"/>
              <w:marBottom w:val="0"/>
              <w:divBdr>
                <w:top w:val="none" w:sz="0" w:space="0" w:color="auto"/>
                <w:left w:val="none" w:sz="0" w:space="0" w:color="auto"/>
                <w:bottom w:val="none" w:sz="0" w:space="0" w:color="auto"/>
                <w:right w:val="none" w:sz="0" w:space="0" w:color="auto"/>
              </w:divBdr>
              <w:divsChild>
                <w:div w:id="1254779320">
                  <w:marLeft w:val="0"/>
                  <w:marRight w:val="0"/>
                  <w:marTop w:val="0"/>
                  <w:marBottom w:val="0"/>
                  <w:divBdr>
                    <w:top w:val="none" w:sz="0" w:space="0" w:color="auto"/>
                    <w:left w:val="none" w:sz="0" w:space="0" w:color="auto"/>
                    <w:bottom w:val="none" w:sz="0" w:space="0" w:color="auto"/>
                    <w:right w:val="none" w:sz="0" w:space="0" w:color="auto"/>
                  </w:divBdr>
                </w:div>
              </w:divsChild>
            </w:div>
            <w:div w:id="757600200">
              <w:marLeft w:val="0"/>
              <w:marRight w:val="0"/>
              <w:marTop w:val="0"/>
              <w:marBottom w:val="0"/>
              <w:divBdr>
                <w:top w:val="none" w:sz="0" w:space="0" w:color="auto"/>
                <w:left w:val="none" w:sz="0" w:space="0" w:color="auto"/>
                <w:bottom w:val="none" w:sz="0" w:space="0" w:color="auto"/>
                <w:right w:val="none" w:sz="0" w:space="0" w:color="auto"/>
              </w:divBdr>
              <w:divsChild>
                <w:div w:id="2125533156">
                  <w:marLeft w:val="0"/>
                  <w:marRight w:val="0"/>
                  <w:marTop w:val="0"/>
                  <w:marBottom w:val="0"/>
                  <w:divBdr>
                    <w:top w:val="none" w:sz="0" w:space="0" w:color="auto"/>
                    <w:left w:val="none" w:sz="0" w:space="0" w:color="auto"/>
                    <w:bottom w:val="none" w:sz="0" w:space="0" w:color="auto"/>
                    <w:right w:val="none" w:sz="0" w:space="0" w:color="auto"/>
                  </w:divBdr>
                </w:div>
              </w:divsChild>
            </w:div>
            <w:div w:id="2048141784">
              <w:marLeft w:val="0"/>
              <w:marRight w:val="0"/>
              <w:marTop w:val="0"/>
              <w:marBottom w:val="0"/>
              <w:divBdr>
                <w:top w:val="none" w:sz="0" w:space="0" w:color="auto"/>
                <w:left w:val="none" w:sz="0" w:space="0" w:color="auto"/>
                <w:bottom w:val="none" w:sz="0" w:space="0" w:color="auto"/>
                <w:right w:val="none" w:sz="0" w:space="0" w:color="auto"/>
              </w:divBdr>
              <w:divsChild>
                <w:div w:id="734744774">
                  <w:marLeft w:val="0"/>
                  <w:marRight w:val="0"/>
                  <w:marTop w:val="0"/>
                  <w:marBottom w:val="0"/>
                  <w:divBdr>
                    <w:top w:val="none" w:sz="0" w:space="0" w:color="auto"/>
                    <w:left w:val="none" w:sz="0" w:space="0" w:color="auto"/>
                    <w:bottom w:val="none" w:sz="0" w:space="0" w:color="auto"/>
                    <w:right w:val="none" w:sz="0" w:space="0" w:color="auto"/>
                  </w:divBdr>
                </w:div>
                <w:div w:id="1543714800">
                  <w:marLeft w:val="0"/>
                  <w:marRight w:val="0"/>
                  <w:marTop w:val="0"/>
                  <w:marBottom w:val="0"/>
                  <w:divBdr>
                    <w:top w:val="none" w:sz="0" w:space="0" w:color="auto"/>
                    <w:left w:val="none" w:sz="0" w:space="0" w:color="auto"/>
                    <w:bottom w:val="none" w:sz="0" w:space="0" w:color="auto"/>
                    <w:right w:val="none" w:sz="0" w:space="0" w:color="auto"/>
                  </w:divBdr>
                </w:div>
              </w:divsChild>
            </w:div>
            <w:div w:id="1342971630">
              <w:marLeft w:val="0"/>
              <w:marRight w:val="0"/>
              <w:marTop w:val="0"/>
              <w:marBottom w:val="0"/>
              <w:divBdr>
                <w:top w:val="none" w:sz="0" w:space="0" w:color="auto"/>
                <w:left w:val="none" w:sz="0" w:space="0" w:color="auto"/>
                <w:bottom w:val="none" w:sz="0" w:space="0" w:color="auto"/>
                <w:right w:val="none" w:sz="0" w:space="0" w:color="auto"/>
              </w:divBdr>
              <w:divsChild>
                <w:div w:id="1168592323">
                  <w:marLeft w:val="0"/>
                  <w:marRight w:val="0"/>
                  <w:marTop w:val="0"/>
                  <w:marBottom w:val="0"/>
                  <w:divBdr>
                    <w:top w:val="none" w:sz="0" w:space="0" w:color="auto"/>
                    <w:left w:val="none" w:sz="0" w:space="0" w:color="auto"/>
                    <w:bottom w:val="none" w:sz="0" w:space="0" w:color="auto"/>
                    <w:right w:val="none" w:sz="0" w:space="0" w:color="auto"/>
                  </w:divBdr>
                </w:div>
              </w:divsChild>
            </w:div>
            <w:div w:id="1207598824">
              <w:marLeft w:val="0"/>
              <w:marRight w:val="0"/>
              <w:marTop w:val="0"/>
              <w:marBottom w:val="0"/>
              <w:divBdr>
                <w:top w:val="none" w:sz="0" w:space="0" w:color="auto"/>
                <w:left w:val="none" w:sz="0" w:space="0" w:color="auto"/>
                <w:bottom w:val="none" w:sz="0" w:space="0" w:color="auto"/>
                <w:right w:val="none" w:sz="0" w:space="0" w:color="auto"/>
              </w:divBdr>
              <w:divsChild>
                <w:div w:id="717514618">
                  <w:marLeft w:val="0"/>
                  <w:marRight w:val="0"/>
                  <w:marTop w:val="0"/>
                  <w:marBottom w:val="0"/>
                  <w:divBdr>
                    <w:top w:val="none" w:sz="0" w:space="0" w:color="auto"/>
                    <w:left w:val="none" w:sz="0" w:space="0" w:color="auto"/>
                    <w:bottom w:val="none" w:sz="0" w:space="0" w:color="auto"/>
                    <w:right w:val="none" w:sz="0" w:space="0" w:color="auto"/>
                  </w:divBdr>
                </w:div>
              </w:divsChild>
            </w:div>
            <w:div w:id="1663512097">
              <w:marLeft w:val="0"/>
              <w:marRight w:val="0"/>
              <w:marTop w:val="0"/>
              <w:marBottom w:val="0"/>
              <w:divBdr>
                <w:top w:val="none" w:sz="0" w:space="0" w:color="auto"/>
                <w:left w:val="none" w:sz="0" w:space="0" w:color="auto"/>
                <w:bottom w:val="none" w:sz="0" w:space="0" w:color="auto"/>
                <w:right w:val="none" w:sz="0" w:space="0" w:color="auto"/>
              </w:divBdr>
              <w:divsChild>
                <w:div w:id="1132089055">
                  <w:marLeft w:val="0"/>
                  <w:marRight w:val="0"/>
                  <w:marTop w:val="0"/>
                  <w:marBottom w:val="0"/>
                  <w:divBdr>
                    <w:top w:val="none" w:sz="0" w:space="0" w:color="auto"/>
                    <w:left w:val="none" w:sz="0" w:space="0" w:color="auto"/>
                    <w:bottom w:val="none" w:sz="0" w:space="0" w:color="auto"/>
                    <w:right w:val="none" w:sz="0" w:space="0" w:color="auto"/>
                  </w:divBdr>
                </w:div>
              </w:divsChild>
            </w:div>
            <w:div w:id="1322007534">
              <w:marLeft w:val="0"/>
              <w:marRight w:val="0"/>
              <w:marTop w:val="0"/>
              <w:marBottom w:val="0"/>
              <w:divBdr>
                <w:top w:val="none" w:sz="0" w:space="0" w:color="auto"/>
                <w:left w:val="none" w:sz="0" w:space="0" w:color="auto"/>
                <w:bottom w:val="none" w:sz="0" w:space="0" w:color="auto"/>
                <w:right w:val="none" w:sz="0" w:space="0" w:color="auto"/>
              </w:divBdr>
              <w:divsChild>
                <w:div w:id="1125319145">
                  <w:marLeft w:val="0"/>
                  <w:marRight w:val="0"/>
                  <w:marTop w:val="0"/>
                  <w:marBottom w:val="0"/>
                  <w:divBdr>
                    <w:top w:val="none" w:sz="0" w:space="0" w:color="auto"/>
                    <w:left w:val="none" w:sz="0" w:space="0" w:color="auto"/>
                    <w:bottom w:val="none" w:sz="0" w:space="0" w:color="auto"/>
                    <w:right w:val="none" w:sz="0" w:space="0" w:color="auto"/>
                  </w:divBdr>
                </w:div>
              </w:divsChild>
            </w:div>
            <w:div w:id="904609268">
              <w:marLeft w:val="0"/>
              <w:marRight w:val="0"/>
              <w:marTop w:val="0"/>
              <w:marBottom w:val="0"/>
              <w:divBdr>
                <w:top w:val="none" w:sz="0" w:space="0" w:color="auto"/>
                <w:left w:val="none" w:sz="0" w:space="0" w:color="auto"/>
                <w:bottom w:val="none" w:sz="0" w:space="0" w:color="auto"/>
                <w:right w:val="none" w:sz="0" w:space="0" w:color="auto"/>
              </w:divBdr>
              <w:divsChild>
                <w:div w:id="1298074553">
                  <w:marLeft w:val="0"/>
                  <w:marRight w:val="0"/>
                  <w:marTop w:val="0"/>
                  <w:marBottom w:val="0"/>
                  <w:divBdr>
                    <w:top w:val="none" w:sz="0" w:space="0" w:color="auto"/>
                    <w:left w:val="none" w:sz="0" w:space="0" w:color="auto"/>
                    <w:bottom w:val="none" w:sz="0" w:space="0" w:color="auto"/>
                    <w:right w:val="none" w:sz="0" w:space="0" w:color="auto"/>
                  </w:divBdr>
                </w:div>
              </w:divsChild>
            </w:div>
            <w:div w:id="170922292">
              <w:marLeft w:val="0"/>
              <w:marRight w:val="0"/>
              <w:marTop w:val="0"/>
              <w:marBottom w:val="0"/>
              <w:divBdr>
                <w:top w:val="none" w:sz="0" w:space="0" w:color="auto"/>
                <w:left w:val="none" w:sz="0" w:space="0" w:color="auto"/>
                <w:bottom w:val="none" w:sz="0" w:space="0" w:color="auto"/>
                <w:right w:val="none" w:sz="0" w:space="0" w:color="auto"/>
              </w:divBdr>
              <w:divsChild>
                <w:div w:id="1517496606">
                  <w:marLeft w:val="0"/>
                  <w:marRight w:val="0"/>
                  <w:marTop w:val="0"/>
                  <w:marBottom w:val="0"/>
                  <w:divBdr>
                    <w:top w:val="none" w:sz="0" w:space="0" w:color="auto"/>
                    <w:left w:val="none" w:sz="0" w:space="0" w:color="auto"/>
                    <w:bottom w:val="none" w:sz="0" w:space="0" w:color="auto"/>
                    <w:right w:val="none" w:sz="0" w:space="0" w:color="auto"/>
                  </w:divBdr>
                </w:div>
              </w:divsChild>
            </w:div>
            <w:div w:id="1879582148">
              <w:marLeft w:val="0"/>
              <w:marRight w:val="0"/>
              <w:marTop w:val="0"/>
              <w:marBottom w:val="0"/>
              <w:divBdr>
                <w:top w:val="none" w:sz="0" w:space="0" w:color="auto"/>
                <w:left w:val="none" w:sz="0" w:space="0" w:color="auto"/>
                <w:bottom w:val="none" w:sz="0" w:space="0" w:color="auto"/>
                <w:right w:val="none" w:sz="0" w:space="0" w:color="auto"/>
              </w:divBdr>
              <w:divsChild>
                <w:div w:id="2054961275">
                  <w:marLeft w:val="0"/>
                  <w:marRight w:val="0"/>
                  <w:marTop w:val="0"/>
                  <w:marBottom w:val="0"/>
                  <w:divBdr>
                    <w:top w:val="none" w:sz="0" w:space="0" w:color="auto"/>
                    <w:left w:val="none" w:sz="0" w:space="0" w:color="auto"/>
                    <w:bottom w:val="none" w:sz="0" w:space="0" w:color="auto"/>
                    <w:right w:val="none" w:sz="0" w:space="0" w:color="auto"/>
                  </w:divBdr>
                </w:div>
              </w:divsChild>
            </w:div>
            <w:div w:id="488138794">
              <w:marLeft w:val="0"/>
              <w:marRight w:val="0"/>
              <w:marTop w:val="0"/>
              <w:marBottom w:val="0"/>
              <w:divBdr>
                <w:top w:val="none" w:sz="0" w:space="0" w:color="auto"/>
                <w:left w:val="none" w:sz="0" w:space="0" w:color="auto"/>
                <w:bottom w:val="none" w:sz="0" w:space="0" w:color="auto"/>
                <w:right w:val="none" w:sz="0" w:space="0" w:color="auto"/>
              </w:divBdr>
              <w:divsChild>
                <w:div w:id="1914512147">
                  <w:marLeft w:val="0"/>
                  <w:marRight w:val="0"/>
                  <w:marTop w:val="0"/>
                  <w:marBottom w:val="0"/>
                  <w:divBdr>
                    <w:top w:val="none" w:sz="0" w:space="0" w:color="auto"/>
                    <w:left w:val="none" w:sz="0" w:space="0" w:color="auto"/>
                    <w:bottom w:val="none" w:sz="0" w:space="0" w:color="auto"/>
                    <w:right w:val="none" w:sz="0" w:space="0" w:color="auto"/>
                  </w:divBdr>
                </w:div>
              </w:divsChild>
            </w:div>
            <w:div w:id="483470706">
              <w:marLeft w:val="0"/>
              <w:marRight w:val="0"/>
              <w:marTop w:val="0"/>
              <w:marBottom w:val="0"/>
              <w:divBdr>
                <w:top w:val="none" w:sz="0" w:space="0" w:color="auto"/>
                <w:left w:val="none" w:sz="0" w:space="0" w:color="auto"/>
                <w:bottom w:val="none" w:sz="0" w:space="0" w:color="auto"/>
                <w:right w:val="none" w:sz="0" w:space="0" w:color="auto"/>
              </w:divBdr>
              <w:divsChild>
                <w:div w:id="771703907">
                  <w:marLeft w:val="0"/>
                  <w:marRight w:val="0"/>
                  <w:marTop w:val="0"/>
                  <w:marBottom w:val="0"/>
                  <w:divBdr>
                    <w:top w:val="none" w:sz="0" w:space="0" w:color="auto"/>
                    <w:left w:val="none" w:sz="0" w:space="0" w:color="auto"/>
                    <w:bottom w:val="none" w:sz="0" w:space="0" w:color="auto"/>
                    <w:right w:val="none" w:sz="0" w:space="0" w:color="auto"/>
                  </w:divBdr>
                </w:div>
              </w:divsChild>
            </w:div>
            <w:div w:id="1692027633">
              <w:marLeft w:val="0"/>
              <w:marRight w:val="0"/>
              <w:marTop w:val="0"/>
              <w:marBottom w:val="0"/>
              <w:divBdr>
                <w:top w:val="none" w:sz="0" w:space="0" w:color="auto"/>
                <w:left w:val="none" w:sz="0" w:space="0" w:color="auto"/>
                <w:bottom w:val="none" w:sz="0" w:space="0" w:color="auto"/>
                <w:right w:val="none" w:sz="0" w:space="0" w:color="auto"/>
              </w:divBdr>
              <w:divsChild>
                <w:div w:id="2020547068">
                  <w:marLeft w:val="0"/>
                  <w:marRight w:val="0"/>
                  <w:marTop w:val="0"/>
                  <w:marBottom w:val="0"/>
                  <w:divBdr>
                    <w:top w:val="none" w:sz="0" w:space="0" w:color="auto"/>
                    <w:left w:val="none" w:sz="0" w:space="0" w:color="auto"/>
                    <w:bottom w:val="none" w:sz="0" w:space="0" w:color="auto"/>
                    <w:right w:val="none" w:sz="0" w:space="0" w:color="auto"/>
                  </w:divBdr>
                </w:div>
              </w:divsChild>
            </w:div>
            <w:div w:id="764500141">
              <w:marLeft w:val="0"/>
              <w:marRight w:val="0"/>
              <w:marTop w:val="0"/>
              <w:marBottom w:val="0"/>
              <w:divBdr>
                <w:top w:val="none" w:sz="0" w:space="0" w:color="auto"/>
                <w:left w:val="none" w:sz="0" w:space="0" w:color="auto"/>
                <w:bottom w:val="none" w:sz="0" w:space="0" w:color="auto"/>
                <w:right w:val="none" w:sz="0" w:space="0" w:color="auto"/>
              </w:divBdr>
              <w:divsChild>
                <w:div w:id="173770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959720">
          <w:marLeft w:val="0"/>
          <w:marRight w:val="0"/>
          <w:marTop w:val="0"/>
          <w:marBottom w:val="0"/>
          <w:divBdr>
            <w:top w:val="none" w:sz="0" w:space="0" w:color="auto"/>
            <w:left w:val="none" w:sz="0" w:space="0" w:color="auto"/>
            <w:bottom w:val="none" w:sz="0" w:space="0" w:color="auto"/>
            <w:right w:val="none" w:sz="0" w:space="0" w:color="auto"/>
          </w:divBdr>
          <w:divsChild>
            <w:div w:id="1332367856">
              <w:marLeft w:val="0"/>
              <w:marRight w:val="0"/>
              <w:marTop w:val="0"/>
              <w:marBottom w:val="0"/>
              <w:divBdr>
                <w:top w:val="none" w:sz="0" w:space="0" w:color="auto"/>
                <w:left w:val="none" w:sz="0" w:space="0" w:color="auto"/>
                <w:bottom w:val="none" w:sz="0" w:space="0" w:color="auto"/>
                <w:right w:val="none" w:sz="0" w:space="0" w:color="auto"/>
              </w:divBdr>
              <w:divsChild>
                <w:div w:id="1956060077">
                  <w:marLeft w:val="0"/>
                  <w:marRight w:val="0"/>
                  <w:marTop w:val="0"/>
                  <w:marBottom w:val="0"/>
                  <w:divBdr>
                    <w:top w:val="none" w:sz="0" w:space="0" w:color="auto"/>
                    <w:left w:val="none" w:sz="0" w:space="0" w:color="auto"/>
                    <w:bottom w:val="none" w:sz="0" w:space="0" w:color="auto"/>
                    <w:right w:val="none" w:sz="0" w:space="0" w:color="auto"/>
                  </w:divBdr>
                  <w:divsChild>
                    <w:div w:id="85152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8191372">
      <w:bodyDiv w:val="1"/>
      <w:marLeft w:val="0"/>
      <w:marRight w:val="0"/>
      <w:marTop w:val="0"/>
      <w:marBottom w:val="0"/>
      <w:divBdr>
        <w:top w:val="none" w:sz="0" w:space="0" w:color="auto"/>
        <w:left w:val="none" w:sz="0" w:space="0" w:color="auto"/>
        <w:bottom w:val="none" w:sz="0" w:space="0" w:color="auto"/>
        <w:right w:val="none" w:sz="0" w:space="0" w:color="auto"/>
      </w:divBdr>
      <w:divsChild>
        <w:div w:id="560289433">
          <w:marLeft w:val="0"/>
          <w:marRight w:val="0"/>
          <w:marTop w:val="0"/>
          <w:marBottom w:val="0"/>
          <w:divBdr>
            <w:top w:val="none" w:sz="0" w:space="0" w:color="auto"/>
            <w:left w:val="none" w:sz="0" w:space="0" w:color="auto"/>
            <w:bottom w:val="none" w:sz="0" w:space="0" w:color="auto"/>
            <w:right w:val="none" w:sz="0" w:space="0" w:color="auto"/>
          </w:divBdr>
          <w:divsChild>
            <w:div w:id="908806333">
              <w:marLeft w:val="0"/>
              <w:marRight w:val="0"/>
              <w:marTop w:val="0"/>
              <w:marBottom w:val="0"/>
              <w:divBdr>
                <w:top w:val="none" w:sz="0" w:space="0" w:color="auto"/>
                <w:left w:val="none" w:sz="0" w:space="0" w:color="auto"/>
                <w:bottom w:val="none" w:sz="0" w:space="0" w:color="auto"/>
                <w:right w:val="none" w:sz="0" w:space="0" w:color="auto"/>
              </w:divBdr>
              <w:divsChild>
                <w:div w:id="1894854524">
                  <w:marLeft w:val="0"/>
                  <w:marRight w:val="0"/>
                  <w:marTop w:val="0"/>
                  <w:marBottom w:val="0"/>
                  <w:divBdr>
                    <w:top w:val="none" w:sz="0" w:space="0" w:color="auto"/>
                    <w:left w:val="none" w:sz="0" w:space="0" w:color="auto"/>
                    <w:bottom w:val="none" w:sz="0" w:space="0" w:color="auto"/>
                    <w:right w:val="none" w:sz="0" w:space="0" w:color="auto"/>
                  </w:divBdr>
                  <w:divsChild>
                    <w:div w:id="6137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806284">
      <w:bodyDiv w:val="1"/>
      <w:marLeft w:val="0"/>
      <w:marRight w:val="0"/>
      <w:marTop w:val="0"/>
      <w:marBottom w:val="0"/>
      <w:divBdr>
        <w:top w:val="none" w:sz="0" w:space="0" w:color="auto"/>
        <w:left w:val="none" w:sz="0" w:space="0" w:color="auto"/>
        <w:bottom w:val="none" w:sz="0" w:space="0" w:color="auto"/>
        <w:right w:val="none" w:sz="0" w:space="0" w:color="auto"/>
      </w:divBdr>
    </w:div>
    <w:div w:id="1776634966">
      <w:bodyDiv w:val="1"/>
      <w:marLeft w:val="0"/>
      <w:marRight w:val="0"/>
      <w:marTop w:val="0"/>
      <w:marBottom w:val="0"/>
      <w:divBdr>
        <w:top w:val="none" w:sz="0" w:space="0" w:color="auto"/>
        <w:left w:val="none" w:sz="0" w:space="0" w:color="auto"/>
        <w:bottom w:val="none" w:sz="0" w:space="0" w:color="auto"/>
        <w:right w:val="none" w:sz="0" w:space="0" w:color="auto"/>
      </w:divBdr>
      <w:divsChild>
        <w:div w:id="1162769599">
          <w:marLeft w:val="0"/>
          <w:marRight w:val="0"/>
          <w:marTop w:val="0"/>
          <w:marBottom w:val="0"/>
          <w:divBdr>
            <w:top w:val="none" w:sz="0" w:space="0" w:color="auto"/>
            <w:left w:val="none" w:sz="0" w:space="0" w:color="auto"/>
            <w:bottom w:val="none" w:sz="0" w:space="0" w:color="auto"/>
            <w:right w:val="none" w:sz="0" w:space="0" w:color="auto"/>
          </w:divBdr>
          <w:divsChild>
            <w:div w:id="191303986">
              <w:marLeft w:val="0"/>
              <w:marRight w:val="0"/>
              <w:marTop w:val="0"/>
              <w:marBottom w:val="0"/>
              <w:divBdr>
                <w:top w:val="none" w:sz="0" w:space="0" w:color="auto"/>
                <w:left w:val="none" w:sz="0" w:space="0" w:color="auto"/>
                <w:bottom w:val="none" w:sz="0" w:space="0" w:color="auto"/>
                <w:right w:val="none" w:sz="0" w:space="0" w:color="auto"/>
              </w:divBdr>
              <w:divsChild>
                <w:div w:id="520363998">
                  <w:marLeft w:val="0"/>
                  <w:marRight w:val="0"/>
                  <w:marTop w:val="0"/>
                  <w:marBottom w:val="0"/>
                  <w:divBdr>
                    <w:top w:val="none" w:sz="0" w:space="0" w:color="auto"/>
                    <w:left w:val="none" w:sz="0" w:space="0" w:color="auto"/>
                    <w:bottom w:val="none" w:sz="0" w:space="0" w:color="auto"/>
                    <w:right w:val="none" w:sz="0" w:space="0" w:color="auto"/>
                  </w:divBdr>
                  <w:divsChild>
                    <w:div w:id="22834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7358639">
      <w:bodyDiv w:val="1"/>
      <w:marLeft w:val="0"/>
      <w:marRight w:val="0"/>
      <w:marTop w:val="0"/>
      <w:marBottom w:val="0"/>
      <w:divBdr>
        <w:top w:val="none" w:sz="0" w:space="0" w:color="auto"/>
        <w:left w:val="none" w:sz="0" w:space="0" w:color="auto"/>
        <w:bottom w:val="none" w:sz="0" w:space="0" w:color="auto"/>
        <w:right w:val="none" w:sz="0" w:space="0" w:color="auto"/>
      </w:divBdr>
      <w:divsChild>
        <w:div w:id="1732728791">
          <w:marLeft w:val="0"/>
          <w:marRight w:val="0"/>
          <w:marTop w:val="0"/>
          <w:marBottom w:val="0"/>
          <w:divBdr>
            <w:top w:val="none" w:sz="0" w:space="0" w:color="auto"/>
            <w:left w:val="none" w:sz="0" w:space="0" w:color="auto"/>
            <w:bottom w:val="none" w:sz="0" w:space="0" w:color="auto"/>
            <w:right w:val="none" w:sz="0" w:space="0" w:color="auto"/>
          </w:divBdr>
          <w:divsChild>
            <w:div w:id="2122064364">
              <w:marLeft w:val="0"/>
              <w:marRight w:val="0"/>
              <w:marTop w:val="0"/>
              <w:marBottom w:val="0"/>
              <w:divBdr>
                <w:top w:val="none" w:sz="0" w:space="0" w:color="auto"/>
                <w:left w:val="none" w:sz="0" w:space="0" w:color="auto"/>
                <w:bottom w:val="none" w:sz="0" w:space="0" w:color="auto"/>
                <w:right w:val="none" w:sz="0" w:space="0" w:color="auto"/>
              </w:divBdr>
              <w:divsChild>
                <w:div w:id="201661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097793">
      <w:bodyDiv w:val="1"/>
      <w:marLeft w:val="0"/>
      <w:marRight w:val="0"/>
      <w:marTop w:val="0"/>
      <w:marBottom w:val="0"/>
      <w:divBdr>
        <w:top w:val="none" w:sz="0" w:space="0" w:color="auto"/>
        <w:left w:val="none" w:sz="0" w:space="0" w:color="auto"/>
        <w:bottom w:val="none" w:sz="0" w:space="0" w:color="auto"/>
        <w:right w:val="none" w:sz="0" w:space="0" w:color="auto"/>
      </w:divBdr>
      <w:divsChild>
        <w:div w:id="920338059">
          <w:marLeft w:val="0"/>
          <w:marRight w:val="0"/>
          <w:marTop w:val="0"/>
          <w:marBottom w:val="0"/>
          <w:divBdr>
            <w:top w:val="none" w:sz="0" w:space="0" w:color="auto"/>
            <w:left w:val="none" w:sz="0" w:space="0" w:color="auto"/>
            <w:bottom w:val="none" w:sz="0" w:space="0" w:color="auto"/>
            <w:right w:val="none" w:sz="0" w:space="0" w:color="auto"/>
          </w:divBdr>
          <w:divsChild>
            <w:div w:id="745151965">
              <w:marLeft w:val="0"/>
              <w:marRight w:val="0"/>
              <w:marTop w:val="0"/>
              <w:marBottom w:val="0"/>
              <w:divBdr>
                <w:top w:val="none" w:sz="0" w:space="0" w:color="auto"/>
                <w:left w:val="none" w:sz="0" w:space="0" w:color="auto"/>
                <w:bottom w:val="none" w:sz="0" w:space="0" w:color="auto"/>
                <w:right w:val="none" w:sz="0" w:space="0" w:color="auto"/>
              </w:divBdr>
              <w:divsChild>
                <w:div w:id="1910654061">
                  <w:marLeft w:val="0"/>
                  <w:marRight w:val="0"/>
                  <w:marTop w:val="0"/>
                  <w:marBottom w:val="0"/>
                  <w:divBdr>
                    <w:top w:val="none" w:sz="0" w:space="0" w:color="auto"/>
                    <w:left w:val="none" w:sz="0" w:space="0" w:color="auto"/>
                    <w:bottom w:val="none" w:sz="0" w:space="0" w:color="auto"/>
                    <w:right w:val="none" w:sz="0" w:space="0" w:color="auto"/>
                  </w:divBdr>
                  <w:divsChild>
                    <w:div w:id="160592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180635">
      <w:bodyDiv w:val="1"/>
      <w:marLeft w:val="0"/>
      <w:marRight w:val="0"/>
      <w:marTop w:val="0"/>
      <w:marBottom w:val="0"/>
      <w:divBdr>
        <w:top w:val="none" w:sz="0" w:space="0" w:color="auto"/>
        <w:left w:val="none" w:sz="0" w:space="0" w:color="auto"/>
        <w:bottom w:val="none" w:sz="0" w:space="0" w:color="auto"/>
        <w:right w:val="none" w:sz="0" w:space="0" w:color="auto"/>
      </w:divBdr>
      <w:divsChild>
        <w:div w:id="1485468389">
          <w:marLeft w:val="0"/>
          <w:marRight w:val="0"/>
          <w:marTop w:val="0"/>
          <w:marBottom w:val="0"/>
          <w:divBdr>
            <w:top w:val="none" w:sz="0" w:space="0" w:color="auto"/>
            <w:left w:val="none" w:sz="0" w:space="0" w:color="auto"/>
            <w:bottom w:val="none" w:sz="0" w:space="0" w:color="auto"/>
            <w:right w:val="none" w:sz="0" w:space="0" w:color="auto"/>
          </w:divBdr>
          <w:divsChild>
            <w:div w:id="1623077461">
              <w:marLeft w:val="0"/>
              <w:marRight w:val="0"/>
              <w:marTop w:val="0"/>
              <w:marBottom w:val="0"/>
              <w:divBdr>
                <w:top w:val="none" w:sz="0" w:space="0" w:color="auto"/>
                <w:left w:val="none" w:sz="0" w:space="0" w:color="auto"/>
                <w:bottom w:val="none" w:sz="0" w:space="0" w:color="auto"/>
                <w:right w:val="none" w:sz="0" w:space="0" w:color="auto"/>
              </w:divBdr>
              <w:divsChild>
                <w:div w:id="1465343595">
                  <w:marLeft w:val="0"/>
                  <w:marRight w:val="0"/>
                  <w:marTop w:val="0"/>
                  <w:marBottom w:val="0"/>
                  <w:divBdr>
                    <w:top w:val="none" w:sz="0" w:space="0" w:color="auto"/>
                    <w:left w:val="none" w:sz="0" w:space="0" w:color="auto"/>
                    <w:bottom w:val="none" w:sz="0" w:space="0" w:color="auto"/>
                    <w:right w:val="none" w:sz="0" w:space="0" w:color="auto"/>
                  </w:divBdr>
                </w:div>
              </w:divsChild>
            </w:div>
            <w:div w:id="1705250754">
              <w:marLeft w:val="0"/>
              <w:marRight w:val="0"/>
              <w:marTop w:val="0"/>
              <w:marBottom w:val="0"/>
              <w:divBdr>
                <w:top w:val="none" w:sz="0" w:space="0" w:color="auto"/>
                <w:left w:val="none" w:sz="0" w:space="0" w:color="auto"/>
                <w:bottom w:val="none" w:sz="0" w:space="0" w:color="auto"/>
                <w:right w:val="none" w:sz="0" w:space="0" w:color="auto"/>
              </w:divBdr>
              <w:divsChild>
                <w:div w:id="1807971322">
                  <w:marLeft w:val="0"/>
                  <w:marRight w:val="0"/>
                  <w:marTop w:val="0"/>
                  <w:marBottom w:val="0"/>
                  <w:divBdr>
                    <w:top w:val="none" w:sz="0" w:space="0" w:color="auto"/>
                    <w:left w:val="none" w:sz="0" w:space="0" w:color="auto"/>
                    <w:bottom w:val="none" w:sz="0" w:space="0" w:color="auto"/>
                    <w:right w:val="none" w:sz="0" w:space="0" w:color="auto"/>
                  </w:divBdr>
                </w:div>
              </w:divsChild>
            </w:div>
            <w:div w:id="1073815214">
              <w:marLeft w:val="0"/>
              <w:marRight w:val="0"/>
              <w:marTop w:val="0"/>
              <w:marBottom w:val="0"/>
              <w:divBdr>
                <w:top w:val="none" w:sz="0" w:space="0" w:color="auto"/>
                <w:left w:val="none" w:sz="0" w:space="0" w:color="auto"/>
                <w:bottom w:val="none" w:sz="0" w:space="0" w:color="auto"/>
                <w:right w:val="none" w:sz="0" w:space="0" w:color="auto"/>
              </w:divBdr>
              <w:divsChild>
                <w:div w:id="171916390">
                  <w:marLeft w:val="0"/>
                  <w:marRight w:val="0"/>
                  <w:marTop w:val="0"/>
                  <w:marBottom w:val="0"/>
                  <w:divBdr>
                    <w:top w:val="none" w:sz="0" w:space="0" w:color="auto"/>
                    <w:left w:val="none" w:sz="0" w:space="0" w:color="auto"/>
                    <w:bottom w:val="none" w:sz="0" w:space="0" w:color="auto"/>
                    <w:right w:val="none" w:sz="0" w:space="0" w:color="auto"/>
                  </w:divBdr>
                </w:div>
              </w:divsChild>
            </w:div>
            <w:div w:id="1951473701">
              <w:marLeft w:val="0"/>
              <w:marRight w:val="0"/>
              <w:marTop w:val="0"/>
              <w:marBottom w:val="0"/>
              <w:divBdr>
                <w:top w:val="none" w:sz="0" w:space="0" w:color="auto"/>
                <w:left w:val="none" w:sz="0" w:space="0" w:color="auto"/>
                <w:bottom w:val="none" w:sz="0" w:space="0" w:color="auto"/>
                <w:right w:val="none" w:sz="0" w:space="0" w:color="auto"/>
              </w:divBdr>
              <w:divsChild>
                <w:div w:id="95561363">
                  <w:marLeft w:val="0"/>
                  <w:marRight w:val="0"/>
                  <w:marTop w:val="0"/>
                  <w:marBottom w:val="0"/>
                  <w:divBdr>
                    <w:top w:val="none" w:sz="0" w:space="0" w:color="auto"/>
                    <w:left w:val="none" w:sz="0" w:space="0" w:color="auto"/>
                    <w:bottom w:val="none" w:sz="0" w:space="0" w:color="auto"/>
                    <w:right w:val="none" w:sz="0" w:space="0" w:color="auto"/>
                  </w:divBdr>
                </w:div>
              </w:divsChild>
            </w:div>
            <w:div w:id="1997880312">
              <w:marLeft w:val="0"/>
              <w:marRight w:val="0"/>
              <w:marTop w:val="0"/>
              <w:marBottom w:val="0"/>
              <w:divBdr>
                <w:top w:val="none" w:sz="0" w:space="0" w:color="auto"/>
                <w:left w:val="none" w:sz="0" w:space="0" w:color="auto"/>
                <w:bottom w:val="none" w:sz="0" w:space="0" w:color="auto"/>
                <w:right w:val="none" w:sz="0" w:space="0" w:color="auto"/>
              </w:divBdr>
              <w:divsChild>
                <w:div w:id="1395277141">
                  <w:marLeft w:val="0"/>
                  <w:marRight w:val="0"/>
                  <w:marTop w:val="0"/>
                  <w:marBottom w:val="0"/>
                  <w:divBdr>
                    <w:top w:val="none" w:sz="0" w:space="0" w:color="auto"/>
                    <w:left w:val="none" w:sz="0" w:space="0" w:color="auto"/>
                    <w:bottom w:val="none" w:sz="0" w:space="0" w:color="auto"/>
                    <w:right w:val="none" w:sz="0" w:space="0" w:color="auto"/>
                  </w:divBdr>
                </w:div>
                <w:div w:id="1947691065">
                  <w:marLeft w:val="0"/>
                  <w:marRight w:val="0"/>
                  <w:marTop w:val="0"/>
                  <w:marBottom w:val="0"/>
                  <w:divBdr>
                    <w:top w:val="none" w:sz="0" w:space="0" w:color="auto"/>
                    <w:left w:val="none" w:sz="0" w:space="0" w:color="auto"/>
                    <w:bottom w:val="none" w:sz="0" w:space="0" w:color="auto"/>
                    <w:right w:val="none" w:sz="0" w:space="0" w:color="auto"/>
                  </w:divBdr>
                </w:div>
              </w:divsChild>
            </w:div>
            <w:div w:id="1324868">
              <w:marLeft w:val="0"/>
              <w:marRight w:val="0"/>
              <w:marTop w:val="0"/>
              <w:marBottom w:val="0"/>
              <w:divBdr>
                <w:top w:val="none" w:sz="0" w:space="0" w:color="auto"/>
                <w:left w:val="none" w:sz="0" w:space="0" w:color="auto"/>
                <w:bottom w:val="none" w:sz="0" w:space="0" w:color="auto"/>
                <w:right w:val="none" w:sz="0" w:space="0" w:color="auto"/>
              </w:divBdr>
              <w:divsChild>
                <w:div w:id="1048335976">
                  <w:marLeft w:val="0"/>
                  <w:marRight w:val="0"/>
                  <w:marTop w:val="0"/>
                  <w:marBottom w:val="0"/>
                  <w:divBdr>
                    <w:top w:val="none" w:sz="0" w:space="0" w:color="auto"/>
                    <w:left w:val="none" w:sz="0" w:space="0" w:color="auto"/>
                    <w:bottom w:val="none" w:sz="0" w:space="0" w:color="auto"/>
                    <w:right w:val="none" w:sz="0" w:space="0" w:color="auto"/>
                  </w:divBdr>
                </w:div>
              </w:divsChild>
            </w:div>
            <w:div w:id="345833889">
              <w:marLeft w:val="0"/>
              <w:marRight w:val="0"/>
              <w:marTop w:val="0"/>
              <w:marBottom w:val="0"/>
              <w:divBdr>
                <w:top w:val="none" w:sz="0" w:space="0" w:color="auto"/>
                <w:left w:val="none" w:sz="0" w:space="0" w:color="auto"/>
                <w:bottom w:val="none" w:sz="0" w:space="0" w:color="auto"/>
                <w:right w:val="none" w:sz="0" w:space="0" w:color="auto"/>
              </w:divBdr>
              <w:divsChild>
                <w:div w:id="1052580342">
                  <w:marLeft w:val="0"/>
                  <w:marRight w:val="0"/>
                  <w:marTop w:val="0"/>
                  <w:marBottom w:val="0"/>
                  <w:divBdr>
                    <w:top w:val="none" w:sz="0" w:space="0" w:color="auto"/>
                    <w:left w:val="none" w:sz="0" w:space="0" w:color="auto"/>
                    <w:bottom w:val="none" w:sz="0" w:space="0" w:color="auto"/>
                    <w:right w:val="none" w:sz="0" w:space="0" w:color="auto"/>
                  </w:divBdr>
                </w:div>
              </w:divsChild>
            </w:div>
            <w:div w:id="411975702">
              <w:marLeft w:val="0"/>
              <w:marRight w:val="0"/>
              <w:marTop w:val="0"/>
              <w:marBottom w:val="0"/>
              <w:divBdr>
                <w:top w:val="none" w:sz="0" w:space="0" w:color="auto"/>
                <w:left w:val="none" w:sz="0" w:space="0" w:color="auto"/>
                <w:bottom w:val="none" w:sz="0" w:space="0" w:color="auto"/>
                <w:right w:val="none" w:sz="0" w:space="0" w:color="auto"/>
              </w:divBdr>
              <w:divsChild>
                <w:div w:id="148058890">
                  <w:marLeft w:val="0"/>
                  <w:marRight w:val="0"/>
                  <w:marTop w:val="0"/>
                  <w:marBottom w:val="0"/>
                  <w:divBdr>
                    <w:top w:val="none" w:sz="0" w:space="0" w:color="auto"/>
                    <w:left w:val="none" w:sz="0" w:space="0" w:color="auto"/>
                    <w:bottom w:val="none" w:sz="0" w:space="0" w:color="auto"/>
                    <w:right w:val="none" w:sz="0" w:space="0" w:color="auto"/>
                  </w:divBdr>
                </w:div>
              </w:divsChild>
            </w:div>
            <w:div w:id="1025717392">
              <w:marLeft w:val="0"/>
              <w:marRight w:val="0"/>
              <w:marTop w:val="0"/>
              <w:marBottom w:val="0"/>
              <w:divBdr>
                <w:top w:val="none" w:sz="0" w:space="0" w:color="auto"/>
                <w:left w:val="none" w:sz="0" w:space="0" w:color="auto"/>
                <w:bottom w:val="none" w:sz="0" w:space="0" w:color="auto"/>
                <w:right w:val="none" w:sz="0" w:space="0" w:color="auto"/>
              </w:divBdr>
              <w:divsChild>
                <w:div w:id="585261404">
                  <w:marLeft w:val="0"/>
                  <w:marRight w:val="0"/>
                  <w:marTop w:val="0"/>
                  <w:marBottom w:val="0"/>
                  <w:divBdr>
                    <w:top w:val="none" w:sz="0" w:space="0" w:color="auto"/>
                    <w:left w:val="none" w:sz="0" w:space="0" w:color="auto"/>
                    <w:bottom w:val="none" w:sz="0" w:space="0" w:color="auto"/>
                    <w:right w:val="none" w:sz="0" w:space="0" w:color="auto"/>
                  </w:divBdr>
                </w:div>
              </w:divsChild>
            </w:div>
            <w:div w:id="751853950">
              <w:marLeft w:val="0"/>
              <w:marRight w:val="0"/>
              <w:marTop w:val="0"/>
              <w:marBottom w:val="0"/>
              <w:divBdr>
                <w:top w:val="none" w:sz="0" w:space="0" w:color="auto"/>
                <w:left w:val="none" w:sz="0" w:space="0" w:color="auto"/>
                <w:bottom w:val="none" w:sz="0" w:space="0" w:color="auto"/>
                <w:right w:val="none" w:sz="0" w:space="0" w:color="auto"/>
              </w:divBdr>
              <w:divsChild>
                <w:div w:id="1871411556">
                  <w:marLeft w:val="0"/>
                  <w:marRight w:val="0"/>
                  <w:marTop w:val="0"/>
                  <w:marBottom w:val="0"/>
                  <w:divBdr>
                    <w:top w:val="none" w:sz="0" w:space="0" w:color="auto"/>
                    <w:left w:val="none" w:sz="0" w:space="0" w:color="auto"/>
                    <w:bottom w:val="none" w:sz="0" w:space="0" w:color="auto"/>
                    <w:right w:val="none" w:sz="0" w:space="0" w:color="auto"/>
                  </w:divBdr>
                </w:div>
              </w:divsChild>
            </w:div>
            <w:div w:id="972103677">
              <w:marLeft w:val="0"/>
              <w:marRight w:val="0"/>
              <w:marTop w:val="0"/>
              <w:marBottom w:val="0"/>
              <w:divBdr>
                <w:top w:val="none" w:sz="0" w:space="0" w:color="auto"/>
                <w:left w:val="none" w:sz="0" w:space="0" w:color="auto"/>
                <w:bottom w:val="none" w:sz="0" w:space="0" w:color="auto"/>
                <w:right w:val="none" w:sz="0" w:space="0" w:color="auto"/>
              </w:divBdr>
              <w:divsChild>
                <w:div w:id="831604929">
                  <w:marLeft w:val="0"/>
                  <w:marRight w:val="0"/>
                  <w:marTop w:val="0"/>
                  <w:marBottom w:val="0"/>
                  <w:divBdr>
                    <w:top w:val="none" w:sz="0" w:space="0" w:color="auto"/>
                    <w:left w:val="none" w:sz="0" w:space="0" w:color="auto"/>
                    <w:bottom w:val="none" w:sz="0" w:space="0" w:color="auto"/>
                    <w:right w:val="none" w:sz="0" w:space="0" w:color="auto"/>
                  </w:divBdr>
                </w:div>
              </w:divsChild>
            </w:div>
            <w:div w:id="365063443">
              <w:marLeft w:val="0"/>
              <w:marRight w:val="0"/>
              <w:marTop w:val="0"/>
              <w:marBottom w:val="0"/>
              <w:divBdr>
                <w:top w:val="none" w:sz="0" w:space="0" w:color="auto"/>
                <w:left w:val="none" w:sz="0" w:space="0" w:color="auto"/>
                <w:bottom w:val="none" w:sz="0" w:space="0" w:color="auto"/>
                <w:right w:val="none" w:sz="0" w:space="0" w:color="auto"/>
              </w:divBdr>
              <w:divsChild>
                <w:div w:id="1014113149">
                  <w:marLeft w:val="0"/>
                  <w:marRight w:val="0"/>
                  <w:marTop w:val="0"/>
                  <w:marBottom w:val="0"/>
                  <w:divBdr>
                    <w:top w:val="none" w:sz="0" w:space="0" w:color="auto"/>
                    <w:left w:val="none" w:sz="0" w:space="0" w:color="auto"/>
                    <w:bottom w:val="none" w:sz="0" w:space="0" w:color="auto"/>
                    <w:right w:val="none" w:sz="0" w:space="0" w:color="auto"/>
                  </w:divBdr>
                </w:div>
              </w:divsChild>
            </w:div>
            <w:div w:id="852652733">
              <w:marLeft w:val="0"/>
              <w:marRight w:val="0"/>
              <w:marTop w:val="0"/>
              <w:marBottom w:val="0"/>
              <w:divBdr>
                <w:top w:val="none" w:sz="0" w:space="0" w:color="auto"/>
                <w:left w:val="none" w:sz="0" w:space="0" w:color="auto"/>
                <w:bottom w:val="none" w:sz="0" w:space="0" w:color="auto"/>
                <w:right w:val="none" w:sz="0" w:space="0" w:color="auto"/>
              </w:divBdr>
              <w:divsChild>
                <w:div w:id="28137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279142">
      <w:bodyDiv w:val="1"/>
      <w:marLeft w:val="0"/>
      <w:marRight w:val="0"/>
      <w:marTop w:val="0"/>
      <w:marBottom w:val="0"/>
      <w:divBdr>
        <w:top w:val="none" w:sz="0" w:space="0" w:color="auto"/>
        <w:left w:val="none" w:sz="0" w:space="0" w:color="auto"/>
        <w:bottom w:val="none" w:sz="0" w:space="0" w:color="auto"/>
        <w:right w:val="none" w:sz="0" w:space="0" w:color="auto"/>
      </w:divBdr>
      <w:divsChild>
        <w:div w:id="289287049">
          <w:marLeft w:val="0"/>
          <w:marRight w:val="0"/>
          <w:marTop w:val="0"/>
          <w:marBottom w:val="0"/>
          <w:divBdr>
            <w:top w:val="none" w:sz="0" w:space="0" w:color="auto"/>
            <w:left w:val="none" w:sz="0" w:space="0" w:color="auto"/>
            <w:bottom w:val="none" w:sz="0" w:space="0" w:color="auto"/>
            <w:right w:val="none" w:sz="0" w:space="0" w:color="auto"/>
          </w:divBdr>
          <w:divsChild>
            <w:div w:id="1662808576">
              <w:marLeft w:val="0"/>
              <w:marRight w:val="0"/>
              <w:marTop w:val="0"/>
              <w:marBottom w:val="0"/>
              <w:divBdr>
                <w:top w:val="none" w:sz="0" w:space="0" w:color="auto"/>
                <w:left w:val="none" w:sz="0" w:space="0" w:color="auto"/>
                <w:bottom w:val="none" w:sz="0" w:space="0" w:color="auto"/>
                <w:right w:val="none" w:sz="0" w:space="0" w:color="auto"/>
              </w:divBdr>
              <w:divsChild>
                <w:div w:id="762646111">
                  <w:marLeft w:val="0"/>
                  <w:marRight w:val="0"/>
                  <w:marTop w:val="0"/>
                  <w:marBottom w:val="0"/>
                  <w:divBdr>
                    <w:top w:val="none" w:sz="0" w:space="0" w:color="auto"/>
                    <w:left w:val="none" w:sz="0" w:space="0" w:color="auto"/>
                    <w:bottom w:val="none" w:sz="0" w:space="0" w:color="auto"/>
                    <w:right w:val="none" w:sz="0" w:space="0" w:color="auto"/>
                  </w:divBdr>
                </w:div>
              </w:divsChild>
            </w:div>
            <w:div w:id="1704360878">
              <w:marLeft w:val="0"/>
              <w:marRight w:val="0"/>
              <w:marTop w:val="0"/>
              <w:marBottom w:val="0"/>
              <w:divBdr>
                <w:top w:val="none" w:sz="0" w:space="0" w:color="auto"/>
                <w:left w:val="none" w:sz="0" w:space="0" w:color="auto"/>
                <w:bottom w:val="none" w:sz="0" w:space="0" w:color="auto"/>
                <w:right w:val="none" w:sz="0" w:space="0" w:color="auto"/>
              </w:divBdr>
              <w:divsChild>
                <w:div w:id="610355001">
                  <w:marLeft w:val="0"/>
                  <w:marRight w:val="0"/>
                  <w:marTop w:val="0"/>
                  <w:marBottom w:val="0"/>
                  <w:divBdr>
                    <w:top w:val="none" w:sz="0" w:space="0" w:color="auto"/>
                    <w:left w:val="none" w:sz="0" w:space="0" w:color="auto"/>
                    <w:bottom w:val="none" w:sz="0" w:space="0" w:color="auto"/>
                    <w:right w:val="none" w:sz="0" w:space="0" w:color="auto"/>
                  </w:divBdr>
                </w:div>
              </w:divsChild>
            </w:div>
            <w:div w:id="574976963">
              <w:marLeft w:val="0"/>
              <w:marRight w:val="0"/>
              <w:marTop w:val="0"/>
              <w:marBottom w:val="0"/>
              <w:divBdr>
                <w:top w:val="none" w:sz="0" w:space="0" w:color="auto"/>
                <w:left w:val="none" w:sz="0" w:space="0" w:color="auto"/>
                <w:bottom w:val="none" w:sz="0" w:space="0" w:color="auto"/>
                <w:right w:val="none" w:sz="0" w:space="0" w:color="auto"/>
              </w:divBdr>
              <w:divsChild>
                <w:div w:id="24527988">
                  <w:marLeft w:val="0"/>
                  <w:marRight w:val="0"/>
                  <w:marTop w:val="0"/>
                  <w:marBottom w:val="0"/>
                  <w:divBdr>
                    <w:top w:val="none" w:sz="0" w:space="0" w:color="auto"/>
                    <w:left w:val="none" w:sz="0" w:space="0" w:color="auto"/>
                    <w:bottom w:val="none" w:sz="0" w:space="0" w:color="auto"/>
                    <w:right w:val="none" w:sz="0" w:space="0" w:color="auto"/>
                  </w:divBdr>
                </w:div>
              </w:divsChild>
            </w:div>
            <w:div w:id="1289236165">
              <w:marLeft w:val="0"/>
              <w:marRight w:val="0"/>
              <w:marTop w:val="0"/>
              <w:marBottom w:val="0"/>
              <w:divBdr>
                <w:top w:val="none" w:sz="0" w:space="0" w:color="auto"/>
                <w:left w:val="none" w:sz="0" w:space="0" w:color="auto"/>
                <w:bottom w:val="none" w:sz="0" w:space="0" w:color="auto"/>
                <w:right w:val="none" w:sz="0" w:space="0" w:color="auto"/>
              </w:divBdr>
              <w:divsChild>
                <w:div w:id="2078556009">
                  <w:marLeft w:val="0"/>
                  <w:marRight w:val="0"/>
                  <w:marTop w:val="0"/>
                  <w:marBottom w:val="0"/>
                  <w:divBdr>
                    <w:top w:val="none" w:sz="0" w:space="0" w:color="auto"/>
                    <w:left w:val="none" w:sz="0" w:space="0" w:color="auto"/>
                    <w:bottom w:val="none" w:sz="0" w:space="0" w:color="auto"/>
                    <w:right w:val="none" w:sz="0" w:space="0" w:color="auto"/>
                  </w:divBdr>
                  <w:divsChild>
                    <w:div w:id="119465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234062">
              <w:marLeft w:val="0"/>
              <w:marRight w:val="0"/>
              <w:marTop w:val="0"/>
              <w:marBottom w:val="0"/>
              <w:divBdr>
                <w:top w:val="none" w:sz="0" w:space="0" w:color="auto"/>
                <w:left w:val="none" w:sz="0" w:space="0" w:color="auto"/>
                <w:bottom w:val="none" w:sz="0" w:space="0" w:color="auto"/>
                <w:right w:val="none" w:sz="0" w:space="0" w:color="auto"/>
              </w:divBdr>
              <w:divsChild>
                <w:div w:id="117981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117198">
          <w:marLeft w:val="0"/>
          <w:marRight w:val="0"/>
          <w:marTop w:val="0"/>
          <w:marBottom w:val="0"/>
          <w:divBdr>
            <w:top w:val="none" w:sz="0" w:space="0" w:color="auto"/>
            <w:left w:val="none" w:sz="0" w:space="0" w:color="auto"/>
            <w:bottom w:val="none" w:sz="0" w:space="0" w:color="auto"/>
            <w:right w:val="none" w:sz="0" w:space="0" w:color="auto"/>
          </w:divBdr>
          <w:divsChild>
            <w:div w:id="1517381619">
              <w:marLeft w:val="0"/>
              <w:marRight w:val="0"/>
              <w:marTop w:val="0"/>
              <w:marBottom w:val="0"/>
              <w:divBdr>
                <w:top w:val="none" w:sz="0" w:space="0" w:color="auto"/>
                <w:left w:val="none" w:sz="0" w:space="0" w:color="auto"/>
                <w:bottom w:val="none" w:sz="0" w:space="0" w:color="auto"/>
                <w:right w:val="none" w:sz="0" w:space="0" w:color="auto"/>
              </w:divBdr>
              <w:divsChild>
                <w:div w:id="1086195198">
                  <w:marLeft w:val="0"/>
                  <w:marRight w:val="0"/>
                  <w:marTop w:val="0"/>
                  <w:marBottom w:val="0"/>
                  <w:divBdr>
                    <w:top w:val="none" w:sz="0" w:space="0" w:color="auto"/>
                    <w:left w:val="none" w:sz="0" w:space="0" w:color="auto"/>
                    <w:bottom w:val="none" w:sz="0" w:space="0" w:color="auto"/>
                    <w:right w:val="none" w:sz="0" w:space="0" w:color="auto"/>
                  </w:divBdr>
                </w:div>
              </w:divsChild>
            </w:div>
            <w:div w:id="1884251723">
              <w:marLeft w:val="0"/>
              <w:marRight w:val="0"/>
              <w:marTop w:val="0"/>
              <w:marBottom w:val="0"/>
              <w:divBdr>
                <w:top w:val="none" w:sz="0" w:space="0" w:color="auto"/>
                <w:left w:val="none" w:sz="0" w:space="0" w:color="auto"/>
                <w:bottom w:val="none" w:sz="0" w:space="0" w:color="auto"/>
                <w:right w:val="none" w:sz="0" w:space="0" w:color="auto"/>
              </w:divBdr>
              <w:divsChild>
                <w:div w:id="1915701496">
                  <w:marLeft w:val="0"/>
                  <w:marRight w:val="0"/>
                  <w:marTop w:val="0"/>
                  <w:marBottom w:val="0"/>
                  <w:divBdr>
                    <w:top w:val="none" w:sz="0" w:space="0" w:color="auto"/>
                    <w:left w:val="none" w:sz="0" w:space="0" w:color="auto"/>
                    <w:bottom w:val="none" w:sz="0" w:space="0" w:color="auto"/>
                    <w:right w:val="none" w:sz="0" w:space="0" w:color="auto"/>
                  </w:divBdr>
                </w:div>
              </w:divsChild>
            </w:div>
            <w:div w:id="2043289544">
              <w:marLeft w:val="0"/>
              <w:marRight w:val="0"/>
              <w:marTop w:val="0"/>
              <w:marBottom w:val="0"/>
              <w:divBdr>
                <w:top w:val="none" w:sz="0" w:space="0" w:color="auto"/>
                <w:left w:val="none" w:sz="0" w:space="0" w:color="auto"/>
                <w:bottom w:val="none" w:sz="0" w:space="0" w:color="auto"/>
                <w:right w:val="none" w:sz="0" w:space="0" w:color="auto"/>
              </w:divBdr>
              <w:divsChild>
                <w:div w:id="1698702915">
                  <w:marLeft w:val="0"/>
                  <w:marRight w:val="0"/>
                  <w:marTop w:val="0"/>
                  <w:marBottom w:val="0"/>
                  <w:divBdr>
                    <w:top w:val="none" w:sz="0" w:space="0" w:color="auto"/>
                    <w:left w:val="none" w:sz="0" w:space="0" w:color="auto"/>
                    <w:bottom w:val="none" w:sz="0" w:space="0" w:color="auto"/>
                    <w:right w:val="none" w:sz="0" w:space="0" w:color="auto"/>
                  </w:divBdr>
                </w:div>
              </w:divsChild>
            </w:div>
            <w:div w:id="1137533415">
              <w:marLeft w:val="0"/>
              <w:marRight w:val="0"/>
              <w:marTop w:val="0"/>
              <w:marBottom w:val="0"/>
              <w:divBdr>
                <w:top w:val="none" w:sz="0" w:space="0" w:color="auto"/>
                <w:left w:val="none" w:sz="0" w:space="0" w:color="auto"/>
                <w:bottom w:val="none" w:sz="0" w:space="0" w:color="auto"/>
                <w:right w:val="none" w:sz="0" w:space="0" w:color="auto"/>
              </w:divBdr>
              <w:divsChild>
                <w:div w:id="1350107825">
                  <w:marLeft w:val="0"/>
                  <w:marRight w:val="0"/>
                  <w:marTop w:val="0"/>
                  <w:marBottom w:val="0"/>
                  <w:divBdr>
                    <w:top w:val="none" w:sz="0" w:space="0" w:color="auto"/>
                    <w:left w:val="none" w:sz="0" w:space="0" w:color="auto"/>
                    <w:bottom w:val="none" w:sz="0" w:space="0" w:color="auto"/>
                    <w:right w:val="none" w:sz="0" w:space="0" w:color="auto"/>
                  </w:divBdr>
                </w:div>
              </w:divsChild>
            </w:div>
            <w:div w:id="2029016943">
              <w:marLeft w:val="0"/>
              <w:marRight w:val="0"/>
              <w:marTop w:val="0"/>
              <w:marBottom w:val="0"/>
              <w:divBdr>
                <w:top w:val="none" w:sz="0" w:space="0" w:color="auto"/>
                <w:left w:val="none" w:sz="0" w:space="0" w:color="auto"/>
                <w:bottom w:val="none" w:sz="0" w:space="0" w:color="auto"/>
                <w:right w:val="none" w:sz="0" w:space="0" w:color="auto"/>
              </w:divBdr>
              <w:divsChild>
                <w:div w:id="87237147">
                  <w:marLeft w:val="0"/>
                  <w:marRight w:val="0"/>
                  <w:marTop w:val="0"/>
                  <w:marBottom w:val="0"/>
                  <w:divBdr>
                    <w:top w:val="none" w:sz="0" w:space="0" w:color="auto"/>
                    <w:left w:val="none" w:sz="0" w:space="0" w:color="auto"/>
                    <w:bottom w:val="none" w:sz="0" w:space="0" w:color="auto"/>
                    <w:right w:val="none" w:sz="0" w:space="0" w:color="auto"/>
                  </w:divBdr>
                </w:div>
              </w:divsChild>
            </w:div>
            <w:div w:id="1757440085">
              <w:marLeft w:val="0"/>
              <w:marRight w:val="0"/>
              <w:marTop w:val="0"/>
              <w:marBottom w:val="0"/>
              <w:divBdr>
                <w:top w:val="none" w:sz="0" w:space="0" w:color="auto"/>
                <w:left w:val="none" w:sz="0" w:space="0" w:color="auto"/>
                <w:bottom w:val="none" w:sz="0" w:space="0" w:color="auto"/>
                <w:right w:val="none" w:sz="0" w:space="0" w:color="auto"/>
              </w:divBdr>
              <w:divsChild>
                <w:div w:id="84152587">
                  <w:marLeft w:val="0"/>
                  <w:marRight w:val="0"/>
                  <w:marTop w:val="0"/>
                  <w:marBottom w:val="0"/>
                  <w:divBdr>
                    <w:top w:val="none" w:sz="0" w:space="0" w:color="auto"/>
                    <w:left w:val="none" w:sz="0" w:space="0" w:color="auto"/>
                    <w:bottom w:val="none" w:sz="0" w:space="0" w:color="auto"/>
                    <w:right w:val="none" w:sz="0" w:space="0" w:color="auto"/>
                  </w:divBdr>
                </w:div>
                <w:div w:id="1322194191">
                  <w:marLeft w:val="0"/>
                  <w:marRight w:val="0"/>
                  <w:marTop w:val="0"/>
                  <w:marBottom w:val="0"/>
                  <w:divBdr>
                    <w:top w:val="none" w:sz="0" w:space="0" w:color="auto"/>
                    <w:left w:val="none" w:sz="0" w:space="0" w:color="auto"/>
                    <w:bottom w:val="none" w:sz="0" w:space="0" w:color="auto"/>
                    <w:right w:val="none" w:sz="0" w:space="0" w:color="auto"/>
                  </w:divBdr>
                </w:div>
              </w:divsChild>
            </w:div>
            <w:div w:id="183910086">
              <w:marLeft w:val="0"/>
              <w:marRight w:val="0"/>
              <w:marTop w:val="0"/>
              <w:marBottom w:val="0"/>
              <w:divBdr>
                <w:top w:val="none" w:sz="0" w:space="0" w:color="auto"/>
                <w:left w:val="none" w:sz="0" w:space="0" w:color="auto"/>
                <w:bottom w:val="none" w:sz="0" w:space="0" w:color="auto"/>
                <w:right w:val="none" w:sz="0" w:space="0" w:color="auto"/>
              </w:divBdr>
              <w:divsChild>
                <w:div w:id="1038966084">
                  <w:marLeft w:val="0"/>
                  <w:marRight w:val="0"/>
                  <w:marTop w:val="0"/>
                  <w:marBottom w:val="0"/>
                  <w:divBdr>
                    <w:top w:val="none" w:sz="0" w:space="0" w:color="auto"/>
                    <w:left w:val="none" w:sz="0" w:space="0" w:color="auto"/>
                    <w:bottom w:val="none" w:sz="0" w:space="0" w:color="auto"/>
                    <w:right w:val="none" w:sz="0" w:space="0" w:color="auto"/>
                  </w:divBdr>
                </w:div>
              </w:divsChild>
            </w:div>
            <w:div w:id="1746217961">
              <w:marLeft w:val="0"/>
              <w:marRight w:val="0"/>
              <w:marTop w:val="0"/>
              <w:marBottom w:val="0"/>
              <w:divBdr>
                <w:top w:val="none" w:sz="0" w:space="0" w:color="auto"/>
                <w:left w:val="none" w:sz="0" w:space="0" w:color="auto"/>
                <w:bottom w:val="none" w:sz="0" w:space="0" w:color="auto"/>
                <w:right w:val="none" w:sz="0" w:space="0" w:color="auto"/>
              </w:divBdr>
              <w:divsChild>
                <w:div w:id="1161123535">
                  <w:marLeft w:val="0"/>
                  <w:marRight w:val="0"/>
                  <w:marTop w:val="0"/>
                  <w:marBottom w:val="0"/>
                  <w:divBdr>
                    <w:top w:val="none" w:sz="0" w:space="0" w:color="auto"/>
                    <w:left w:val="none" w:sz="0" w:space="0" w:color="auto"/>
                    <w:bottom w:val="none" w:sz="0" w:space="0" w:color="auto"/>
                    <w:right w:val="none" w:sz="0" w:space="0" w:color="auto"/>
                  </w:divBdr>
                </w:div>
              </w:divsChild>
            </w:div>
            <w:div w:id="818115115">
              <w:marLeft w:val="0"/>
              <w:marRight w:val="0"/>
              <w:marTop w:val="0"/>
              <w:marBottom w:val="0"/>
              <w:divBdr>
                <w:top w:val="none" w:sz="0" w:space="0" w:color="auto"/>
                <w:left w:val="none" w:sz="0" w:space="0" w:color="auto"/>
                <w:bottom w:val="none" w:sz="0" w:space="0" w:color="auto"/>
                <w:right w:val="none" w:sz="0" w:space="0" w:color="auto"/>
              </w:divBdr>
              <w:divsChild>
                <w:div w:id="581914197">
                  <w:marLeft w:val="0"/>
                  <w:marRight w:val="0"/>
                  <w:marTop w:val="0"/>
                  <w:marBottom w:val="0"/>
                  <w:divBdr>
                    <w:top w:val="none" w:sz="0" w:space="0" w:color="auto"/>
                    <w:left w:val="none" w:sz="0" w:space="0" w:color="auto"/>
                    <w:bottom w:val="none" w:sz="0" w:space="0" w:color="auto"/>
                    <w:right w:val="none" w:sz="0" w:space="0" w:color="auto"/>
                  </w:divBdr>
                </w:div>
              </w:divsChild>
            </w:div>
            <w:div w:id="1228344912">
              <w:marLeft w:val="0"/>
              <w:marRight w:val="0"/>
              <w:marTop w:val="0"/>
              <w:marBottom w:val="0"/>
              <w:divBdr>
                <w:top w:val="none" w:sz="0" w:space="0" w:color="auto"/>
                <w:left w:val="none" w:sz="0" w:space="0" w:color="auto"/>
                <w:bottom w:val="none" w:sz="0" w:space="0" w:color="auto"/>
                <w:right w:val="none" w:sz="0" w:space="0" w:color="auto"/>
              </w:divBdr>
              <w:divsChild>
                <w:div w:id="1948613085">
                  <w:marLeft w:val="0"/>
                  <w:marRight w:val="0"/>
                  <w:marTop w:val="0"/>
                  <w:marBottom w:val="0"/>
                  <w:divBdr>
                    <w:top w:val="none" w:sz="0" w:space="0" w:color="auto"/>
                    <w:left w:val="none" w:sz="0" w:space="0" w:color="auto"/>
                    <w:bottom w:val="none" w:sz="0" w:space="0" w:color="auto"/>
                    <w:right w:val="none" w:sz="0" w:space="0" w:color="auto"/>
                  </w:divBdr>
                </w:div>
              </w:divsChild>
            </w:div>
            <w:div w:id="1123764965">
              <w:marLeft w:val="0"/>
              <w:marRight w:val="0"/>
              <w:marTop w:val="0"/>
              <w:marBottom w:val="0"/>
              <w:divBdr>
                <w:top w:val="none" w:sz="0" w:space="0" w:color="auto"/>
                <w:left w:val="none" w:sz="0" w:space="0" w:color="auto"/>
                <w:bottom w:val="none" w:sz="0" w:space="0" w:color="auto"/>
                <w:right w:val="none" w:sz="0" w:space="0" w:color="auto"/>
              </w:divBdr>
              <w:divsChild>
                <w:div w:id="235285459">
                  <w:marLeft w:val="0"/>
                  <w:marRight w:val="0"/>
                  <w:marTop w:val="0"/>
                  <w:marBottom w:val="0"/>
                  <w:divBdr>
                    <w:top w:val="none" w:sz="0" w:space="0" w:color="auto"/>
                    <w:left w:val="none" w:sz="0" w:space="0" w:color="auto"/>
                    <w:bottom w:val="none" w:sz="0" w:space="0" w:color="auto"/>
                    <w:right w:val="none" w:sz="0" w:space="0" w:color="auto"/>
                  </w:divBdr>
                </w:div>
              </w:divsChild>
            </w:div>
            <w:div w:id="138497008">
              <w:marLeft w:val="0"/>
              <w:marRight w:val="0"/>
              <w:marTop w:val="0"/>
              <w:marBottom w:val="0"/>
              <w:divBdr>
                <w:top w:val="none" w:sz="0" w:space="0" w:color="auto"/>
                <w:left w:val="none" w:sz="0" w:space="0" w:color="auto"/>
                <w:bottom w:val="none" w:sz="0" w:space="0" w:color="auto"/>
                <w:right w:val="none" w:sz="0" w:space="0" w:color="auto"/>
              </w:divBdr>
              <w:divsChild>
                <w:div w:id="1240823693">
                  <w:marLeft w:val="0"/>
                  <w:marRight w:val="0"/>
                  <w:marTop w:val="0"/>
                  <w:marBottom w:val="0"/>
                  <w:divBdr>
                    <w:top w:val="none" w:sz="0" w:space="0" w:color="auto"/>
                    <w:left w:val="none" w:sz="0" w:space="0" w:color="auto"/>
                    <w:bottom w:val="none" w:sz="0" w:space="0" w:color="auto"/>
                    <w:right w:val="none" w:sz="0" w:space="0" w:color="auto"/>
                  </w:divBdr>
                </w:div>
              </w:divsChild>
            </w:div>
            <w:div w:id="1281377003">
              <w:marLeft w:val="0"/>
              <w:marRight w:val="0"/>
              <w:marTop w:val="0"/>
              <w:marBottom w:val="0"/>
              <w:divBdr>
                <w:top w:val="none" w:sz="0" w:space="0" w:color="auto"/>
                <w:left w:val="none" w:sz="0" w:space="0" w:color="auto"/>
                <w:bottom w:val="none" w:sz="0" w:space="0" w:color="auto"/>
                <w:right w:val="none" w:sz="0" w:space="0" w:color="auto"/>
              </w:divBdr>
              <w:divsChild>
                <w:div w:id="1253277060">
                  <w:marLeft w:val="0"/>
                  <w:marRight w:val="0"/>
                  <w:marTop w:val="0"/>
                  <w:marBottom w:val="0"/>
                  <w:divBdr>
                    <w:top w:val="none" w:sz="0" w:space="0" w:color="auto"/>
                    <w:left w:val="none" w:sz="0" w:space="0" w:color="auto"/>
                    <w:bottom w:val="none" w:sz="0" w:space="0" w:color="auto"/>
                    <w:right w:val="none" w:sz="0" w:space="0" w:color="auto"/>
                  </w:divBdr>
                </w:div>
              </w:divsChild>
            </w:div>
            <w:div w:id="1711029764">
              <w:marLeft w:val="0"/>
              <w:marRight w:val="0"/>
              <w:marTop w:val="0"/>
              <w:marBottom w:val="0"/>
              <w:divBdr>
                <w:top w:val="none" w:sz="0" w:space="0" w:color="auto"/>
                <w:left w:val="none" w:sz="0" w:space="0" w:color="auto"/>
                <w:bottom w:val="none" w:sz="0" w:space="0" w:color="auto"/>
                <w:right w:val="none" w:sz="0" w:space="0" w:color="auto"/>
              </w:divBdr>
              <w:divsChild>
                <w:div w:id="1072384945">
                  <w:marLeft w:val="0"/>
                  <w:marRight w:val="0"/>
                  <w:marTop w:val="0"/>
                  <w:marBottom w:val="0"/>
                  <w:divBdr>
                    <w:top w:val="none" w:sz="0" w:space="0" w:color="auto"/>
                    <w:left w:val="none" w:sz="0" w:space="0" w:color="auto"/>
                    <w:bottom w:val="none" w:sz="0" w:space="0" w:color="auto"/>
                    <w:right w:val="none" w:sz="0" w:space="0" w:color="auto"/>
                  </w:divBdr>
                </w:div>
              </w:divsChild>
            </w:div>
            <w:div w:id="1269658949">
              <w:marLeft w:val="0"/>
              <w:marRight w:val="0"/>
              <w:marTop w:val="0"/>
              <w:marBottom w:val="0"/>
              <w:divBdr>
                <w:top w:val="none" w:sz="0" w:space="0" w:color="auto"/>
                <w:left w:val="none" w:sz="0" w:space="0" w:color="auto"/>
                <w:bottom w:val="none" w:sz="0" w:space="0" w:color="auto"/>
                <w:right w:val="none" w:sz="0" w:space="0" w:color="auto"/>
              </w:divBdr>
              <w:divsChild>
                <w:div w:id="990642194">
                  <w:marLeft w:val="0"/>
                  <w:marRight w:val="0"/>
                  <w:marTop w:val="0"/>
                  <w:marBottom w:val="0"/>
                  <w:divBdr>
                    <w:top w:val="none" w:sz="0" w:space="0" w:color="auto"/>
                    <w:left w:val="none" w:sz="0" w:space="0" w:color="auto"/>
                    <w:bottom w:val="none" w:sz="0" w:space="0" w:color="auto"/>
                    <w:right w:val="none" w:sz="0" w:space="0" w:color="auto"/>
                  </w:divBdr>
                </w:div>
              </w:divsChild>
            </w:div>
            <w:div w:id="1002926993">
              <w:marLeft w:val="0"/>
              <w:marRight w:val="0"/>
              <w:marTop w:val="0"/>
              <w:marBottom w:val="0"/>
              <w:divBdr>
                <w:top w:val="none" w:sz="0" w:space="0" w:color="auto"/>
                <w:left w:val="none" w:sz="0" w:space="0" w:color="auto"/>
                <w:bottom w:val="none" w:sz="0" w:space="0" w:color="auto"/>
                <w:right w:val="none" w:sz="0" w:space="0" w:color="auto"/>
              </w:divBdr>
              <w:divsChild>
                <w:div w:id="2020960028">
                  <w:marLeft w:val="0"/>
                  <w:marRight w:val="0"/>
                  <w:marTop w:val="0"/>
                  <w:marBottom w:val="0"/>
                  <w:divBdr>
                    <w:top w:val="none" w:sz="0" w:space="0" w:color="auto"/>
                    <w:left w:val="none" w:sz="0" w:space="0" w:color="auto"/>
                    <w:bottom w:val="none" w:sz="0" w:space="0" w:color="auto"/>
                    <w:right w:val="none" w:sz="0" w:space="0" w:color="auto"/>
                  </w:divBdr>
                </w:div>
              </w:divsChild>
            </w:div>
            <w:div w:id="1453982491">
              <w:marLeft w:val="0"/>
              <w:marRight w:val="0"/>
              <w:marTop w:val="0"/>
              <w:marBottom w:val="0"/>
              <w:divBdr>
                <w:top w:val="none" w:sz="0" w:space="0" w:color="auto"/>
                <w:left w:val="none" w:sz="0" w:space="0" w:color="auto"/>
                <w:bottom w:val="none" w:sz="0" w:space="0" w:color="auto"/>
                <w:right w:val="none" w:sz="0" w:space="0" w:color="auto"/>
              </w:divBdr>
              <w:divsChild>
                <w:div w:id="1270352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794408">
          <w:marLeft w:val="0"/>
          <w:marRight w:val="0"/>
          <w:marTop w:val="0"/>
          <w:marBottom w:val="0"/>
          <w:divBdr>
            <w:top w:val="none" w:sz="0" w:space="0" w:color="auto"/>
            <w:left w:val="none" w:sz="0" w:space="0" w:color="auto"/>
            <w:bottom w:val="none" w:sz="0" w:space="0" w:color="auto"/>
            <w:right w:val="none" w:sz="0" w:space="0" w:color="auto"/>
          </w:divBdr>
          <w:divsChild>
            <w:div w:id="1217281898">
              <w:marLeft w:val="0"/>
              <w:marRight w:val="0"/>
              <w:marTop w:val="0"/>
              <w:marBottom w:val="0"/>
              <w:divBdr>
                <w:top w:val="none" w:sz="0" w:space="0" w:color="auto"/>
                <w:left w:val="none" w:sz="0" w:space="0" w:color="auto"/>
                <w:bottom w:val="none" w:sz="0" w:space="0" w:color="auto"/>
                <w:right w:val="none" w:sz="0" w:space="0" w:color="auto"/>
              </w:divBdr>
              <w:divsChild>
                <w:div w:id="441189188">
                  <w:marLeft w:val="0"/>
                  <w:marRight w:val="0"/>
                  <w:marTop w:val="0"/>
                  <w:marBottom w:val="0"/>
                  <w:divBdr>
                    <w:top w:val="none" w:sz="0" w:space="0" w:color="auto"/>
                    <w:left w:val="none" w:sz="0" w:space="0" w:color="auto"/>
                    <w:bottom w:val="none" w:sz="0" w:space="0" w:color="auto"/>
                    <w:right w:val="none" w:sz="0" w:space="0" w:color="auto"/>
                  </w:divBdr>
                </w:div>
              </w:divsChild>
            </w:div>
            <w:div w:id="1820732311">
              <w:marLeft w:val="0"/>
              <w:marRight w:val="0"/>
              <w:marTop w:val="0"/>
              <w:marBottom w:val="0"/>
              <w:divBdr>
                <w:top w:val="none" w:sz="0" w:space="0" w:color="auto"/>
                <w:left w:val="none" w:sz="0" w:space="0" w:color="auto"/>
                <w:bottom w:val="none" w:sz="0" w:space="0" w:color="auto"/>
                <w:right w:val="none" w:sz="0" w:space="0" w:color="auto"/>
              </w:divBdr>
              <w:divsChild>
                <w:div w:id="342053840">
                  <w:marLeft w:val="0"/>
                  <w:marRight w:val="0"/>
                  <w:marTop w:val="0"/>
                  <w:marBottom w:val="0"/>
                  <w:divBdr>
                    <w:top w:val="none" w:sz="0" w:space="0" w:color="auto"/>
                    <w:left w:val="none" w:sz="0" w:space="0" w:color="auto"/>
                    <w:bottom w:val="none" w:sz="0" w:space="0" w:color="auto"/>
                    <w:right w:val="none" w:sz="0" w:space="0" w:color="auto"/>
                  </w:divBdr>
                </w:div>
              </w:divsChild>
            </w:div>
            <w:div w:id="311909601">
              <w:marLeft w:val="0"/>
              <w:marRight w:val="0"/>
              <w:marTop w:val="0"/>
              <w:marBottom w:val="0"/>
              <w:divBdr>
                <w:top w:val="none" w:sz="0" w:space="0" w:color="auto"/>
                <w:left w:val="none" w:sz="0" w:space="0" w:color="auto"/>
                <w:bottom w:val="none" w:sz="0" w:space="0" w:color="auto"/>
                <w:right w:val="none" w:sz="0" w:space="0" w:color="auto"/>
              </w:divBdr>
              <w:divsChild>
                <w:div w:id="1311133095">
                  <w:marLeft w:val="0"/>
                  <w:marRight w:val="0"/>
                  <w:marTop w:val="0"/>
                  <w:marBottom w:val="0"/>
                  <w:divBdr>
                    <w:top w:val="none" w:sz="0" w:space="0" w:color="auto"/>
                    <w:left w:val="none" w:sz="0" w:space="0" w:color="auto"/>
                    <w:bottom w:val="none" w:sz="0" w:space="0" w:color="auto"/>
                    <w:right w:val="none" w:sz="0" w:space="0" w:color="auto"/>
                  </w:divBdr>
                </w:div>
              </w:divsChild>
            </w:div>
            <w:div w:id="2003924370">
              <w:marLeft w:val="0"/>
              <w:marRight w:val="0"/>
              <w:marTop w:val="0"/>
              <w:marBottom w:val="0"/>
              <w:divBdr>
                <w:top w:val="none" w:sz="0" w:space="0" w:color="auto"/>
                <w:left w:val="none" w:sz="0" w:space="0" w:color="auto"/>
                <w:bottom w:val="none" w:sz="0" w:space="0" w:color="auto"/>
                <w:right w:val="none" w:sz="0" w:space="0" w:color="auto"/>
              </w:divBdr>
              <w:divsChild>
                <w:div w:id="1134179265">
                  <w:marLeft w:val="0"/>
                  <w:marRight w:val="0"/>
                  <w:marTop w:val="0"/>
                  <w:marBottom w:val="0"/>
                  <w:divBdr>
                    <w:top w:val="none" w:sz="0" w:space="0" w:color="auto"/>
                    <w:left w:val="none" w:sz="0" w:space="0" w:color="auto"/>
                    <w:bottom w:val="none" w:sz="0" w:space="0" w:color="auto"/>
                    <w:right w:val="none" w:sz="0" w:space="0" w:color="auto"/>
                  </w:divBdr>
                </w:div>
                <w:div w:id="2145653237">
                  <w:marLeft w:val="0"/>
                  <w:marRight w:val="0"/>
                  <w:marTop w:val="0"/>
                  <w:marBottom w:val="0"/>
                  <w:divBdr>
                    <w:top w:val="none" w:sz="0" w:space="0" w:color="auto"/>
                    <w:left w:val="none" w:sz="0" w:space="0" w:color="auto"/>
                    <w:bottom w:val="none" w:sz="0" w:space="0" w:color="auto"/>
                    <w:right w:val="none" w:sz="0" w:space="0" w:color="auto"/>
                  </w:divBdr>
                </w:div>
              </w:divsChild>
            </w:div>
            <w:div w:id="1163200300">
              <w:marLeft w:val="0"/>
              <w:marRight w:val="0"/>
              <w:marTop w:val="0"/>
              <w:marBottom w:val="0"/>
              <w:divBdr>
                <w:top w:val="none" w:sz="0" w:space="0" w:color="auto"/>
                <w:left w:val="none" w:sz="0" w:space="0" w:color="auto"/>
                <w:bottom w:val="none" w:sz="0" w:space="0" w:color="auto"/>
                <w:right w:val="none" w:sz="0" w:space="0" w:color="auto"/>
              </w:divBdr>
              <w:divsChild>
                <w:div w:id="1920554585">
                  <w:marLeft w:val="0"/>
                  <w:marRight w:val="0"/>
                  <w:marTop w:val="0"/>
                  <w:marBottom w:val="0"/>
                  <w:divBdr>
                    <w:top w:val="none" w:sz="0" w:space="0" w:color="auto"/>
                    <w:left w:val="none" w:sz="0" w:space="0" w:color="auto"/>
                    <w:bottom w:val="none" w:sz="0" w:space="0" w:color="auto"/>
                    <w:right w:val="none" w:sz="0" w:space="0" w:color="auto"/>
                  </w:divBdr>
                </w:div>
              </w:divsChild>
            </w:div>
            <w:div w:id="1797983992">
              <w:marLeft w:val="0"/>
              <w:marRight w:val="0"/>
              <w:marTop w:val="0"/>
              <w:marBottom w:val="0"/>
              <w:divBdr>
                <w:top w:val="none" w:sz="0" w:space="0" w:color="auto"/>
                <w:left w:val="none" w:sz="0" w:space="0" w:color="auto"/>
                <w:bottom w:val="none" w:sz="0" w:space="0" w:color="auto"/>
                <w:right w:val="none" w:sz="0" w:space="0" w:color="auto"/>
              </w:divBdr>
              <w:divsChild>
                <w:div w:id="96646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002438">
          <w:marLeft w:val="0"/>
          <w:marRight w:val="0"/>
          <w:marTop w:val="0"/>
          <w:marBottom w:val="0"/>
          <w:divBdr>
            <w:top w:val="none" w:sz="0" w:space="0" w:color="auto"/>
            <w:left w:val="none" w:sz="0" w:space="0" w:color="auto"/>
            <w:bottom w:val="none" w:sz="0" w:space="0" w:color="auto"/>
            <w:right w:val="none" w:sz="0" w:space="0" w:color="auto"/>
          </w:divBdr>
          <w:divsChild>
            <w:div w:id="1989627297">
              <w:marLeft w:val="0"/>
              <w:marRight w:val="0"/>
              <w:marTop w:val="0"/>
              <w:marBottom w:val="0"/>
              <w:divBdr>
                <w:top w:val="none" w:sz="0" w:space="0" w:color="auto"/>
                <w:left w:val="none" w:sz="0" w:space="0" w:color="auto"/>
                <w:bottom w:val="none" w:sz="0" w:space="0" w:color="auto"/>
                <w:right w:val="none" w:sz="0" w:space="0" w:color="auto"/>
              </w:divBdr>
              <w:divsChild>
                <w:div w:id="1869680934">
                  <w:marLeft w:val="0"/>
                  <w:marRight w:val="0"/>
                  <w:marTop w:val="0"/>
                  <w:marBottom w:val="0"/>
                  <w:divBdr>
                    <w:top w:val="none" w:sz="0" w:space="0" w:color="auto"/>
                    <w:left w:val="none" w:sz="0" w:space="0" w:color="auto"/>
                    <w:bottom w:val="none" w:sz="0" w:space="0" w:color="auto"/>
                    <w:right w:val="none" w:sz="0" w:space="0" w:color="auto"/>
                  </w:divBdr>
                </w:div>
              </w:divsChild>
            </w:div>
            <w:div w:id="1779716975">
              <w:marLeft w:val="0"/>
              <w:marRight w:val="0"/>
              <w:marTop w:val="0"/>
              <w:marBottom w:val="0"/>
              <w:divBdr>
                <w:top w:val="none" w:sz="0" w:space="0" w:color="auto"/>
                <w:left w:val="none" w:sz="0" w:space="0" w:color="auto"/>
                <w:bottom w:val="none" w:sz="0" w:space="0" w:color="auto"/>
                <w:right w:val="none" w:sz="0" w:space="0" w:color="auto"/>
              </w:divBdr>
              <w:divsChild>
                <w:div w:id="118254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791631">
          <w:marLeft w:val="0"/>
          <w:marRight w:val="0"/>
          <w:marTop w:val="0"/>
          <w:marBottom w:val="0"/>
          <w:divBdr>
            <w:top w:val="none" w:sz="0" w:space="0" w:color="auto"/>
            <w:left w:val="none" w:sz="0" w:space="0" w:color="auto"/>
            <w:bottom w:val="none" w:sz="0" w:space="0" w:color="auto"/>
            <w:right w:val="none" w:sz="0" w:space="0" w:color="auto"/>
          </w:divBdr>
          <w:divsChild>
            <w:div w:id="1051226847">
              <w:marLeft w:val="0"/>
              <w:marRight w:val="0"/>
              <w:marTop w:val="0"/>
              <w:marBottom w:val="0"/>
              <w:divBdr>
                <w:top w:val="none" w:sz="0" w:space="0" w:color="auto"/>
                <w:left w:val="none" w:sz="0" w:space="0" w:color="auto"/>
                <w:bottom w:val="none" w:sz="0" w:space="0" w:color="auto"/>
                <w:right w:val="none" w:sz="0" w:space="0" w:color="auto"/>
              </w:divBdr>
              <w:divsChild>
                <w:div w:id="952906237">
                  <w:marLeft w:val="0"/>
                  <w:marRight w:val="0"/>
                  <w:marTop w:val="0"/>
                  <w:marBottom w:val="0"/>
                  <w:divBdr>
                    <w:top w:val="none" w:sz="0" w:space="0" w:color="auto"/>
                    <w:left w:val="none" w:sz="0" w:space="0" w:color="auto"/>
                    <w:bottom w:val="none" w:sz="0" w:space="0" w:color="auto"/>
                    <w:right w:val="none" w:sz="0" w:space="0" w:color="auto"/>
                  </w:divBdr>
                </w:div>
              </w:divsChild>
            </w:div>
            <w:div w:id="1597790838">
              <w:marLeft w:val="0"/>
              <w:marRight w:val="0"/>
              <w:marTop w:val="0"/>
              <w:marBottom w:val="0"/>
              <w:divBdr>
                <w:top w:val="none" w:sz="0" w:space="0" w:color="auto"/>
                <w:left w:val="none" w:sz="0" w:space="0" w:color="auto"/>
                <w:bottom w:val="none" w:sz="0" w:space="0" w:color="auto"/>
                <w:right w:val="none" w:sz="0" w:space="0" w:color="auto"/>
              </w:divBdr>
              <w:divsChild>
                <w:div w:id="2321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400618">
          <w:marLeft w:val="0"/>
          <w:marRight w:val="0"/>
          <w:marTop w:val="0"/>
          <w:marBottom w:val="0"/>
          <w:divBdr>
            <w:top w:val="none" w:sz="0" w:space="0" w:color="auto"/>
            <w:left w:val="none" w:sz="0" w:space="0" w:color="auto"/>
            <w:bottom w:val="none" w:sz="0" w:space="0" w:color="auto"/>
            <w:right w:val="none" w:sz="0" w:space="0" w:color="auto"/>
          </w:divBdr>
          <w:divsChild>
            <w:div w:id="1945109382">
              <w:marLeft w:val="0"/>
              <w:marRight w:val="0"/>
              <w:marTop w:val="0"/>
              <w:marBottom w:val="0"/>
              <w:divBdr>
                <w:top w:val="none" w:sz="0" w:space="0" w:color="auto"/>
                <w:left w:val="none" w:sz="0" w:space="0" w:color="auto"/>
                <w:bottom w:val="none" w:sz="0" w:space="0" w:color="auto"/>
                <w:right w:val="none" w:sz="0" w:space="0" w:color="auto"/>
              </w:divBdr>
              <w:divsChild>
                <w:div w:id="1792430619">
                  <w:marLeft w:val="0"/>
                  <w:marRight w:val="0"/>
                  <w:marTop w:val="0"/>
                  <w:marBottom w:val="0"/>
                  <w:divBdr>
                    <w:top w:val="none" w:sz="0" w:space="0" w:color="auto"/>
                    <w:left w:val="none" w:sz="0" w:space="0" w:color="auto"/>
                    <w:bottom w:val="none" w:sz="0" w:space="0" w:color="auto"/>
                    <w:right w:val="none" w:sz="0" w:space="0" w:color="auto"/>
                  </w:divBdr>
                </w:div>
              </w:divsChild>
            </w:div>
            <w:div w:id="1187132359">
              <w:marLeft w:val="0"/>
              <w:marRight w:val="0"/>
              <w:marTop w:val="0"/>
              <w:marBottom w:val="0"/>
              <w:divBdr>
                <w:top w:val="none" w:sz="0" w:space="0" w:color="auto"/>
                <w:left w:val="none" w:sz="0" w:space="0" w:color="auto"/>
                <w:bottom w:val="none" w:sz="0" w:space="0" w:color="auto"/>
                <w:right w:val="none" w:sz="0" w:space="0" w:color="auto"/>
              </w:divBdr>
              <w:divsChild>
                <w:div w:id="622930482">
                  <w:marLeft w:val="0"/>
                  <w:marRight w:val="0"/>
                  <w:marTop w:val="0"/>
                  <w:marBottom w:val="0"/>
                  <w:divBdr>
                    <w:top w:val="none" w:sz="0" w:space="0" w:color="auto"/>
                    <w:left w:val="none" w:sz="0" w:space="0" w:color="auto"/>
                    <w:bottom w:val="none" w:sz="0" w:space="0" w:color="auto"/>
                    <w:right w:val="none" w:sz="0" w:space="0" w:color="auto"/>
                  </w:divBdr>
                  <w:divsChild>
                    <w:div w:id="32050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679365">
              <w:marLeft w:val="0"/>
              <w:marRight w:val="0"/>
              <w:marTop w:val="0"/>
              <w:marBottom w:val="0"/>
              <w:divBdr>
                <w:top w:val="none" w:sz="0" w:space="0" w:color="auto"/>
                <w:left w:val="none" w:sz="0" w:space="0" w:color="auto"/>
                <w:bottom w:val="none" w:sz="0" w:space="0" w:color="auto"/>
                <w:right w:val="none" w:sz="0" w:space="0" w:color="auto"/>
              </w:divBdr>
              <w:divsChild>
                <w:div w:id="1909608496">
                  <w:marLeft w:val="0"/>
                  <w:marRight w:val="0"/>
                  <w:marTop w:val="0"/>
                  <w:marBottom w:val="0"/>
                  <w:divBdr>
                    <w:top w:val="none" w:sz="0" w:space="0" w:color="auto"/>
                    <w:left w:val="none" w:sz="0" w:space="0" w:color="auto"/>
                    <w:bottom w:val="none" w:sz="0" w:space="0" w:color="auto"/>
                    <w:right w:val="none" w:sz="0" w:space="0" w:color="auto"/>
                  </w:divBdr>
                </w:div>
              </w:divsChild>
            </w:div>
            <w:div w:id="1367294476">
              <w:marLeft w:val="0"/>
              <w:marRight w:val="0"/>
              <w:marTop w:val="0"/>
              <w:marBottom w:val="0"/>
              <w:divBdr>
                <w:top w:val="none" w:sz="0" w:space="0" w:color="auto"/>
                <w:left w:val="none" w:sz="0" w:space="0" w:color="auto"/>
                <w:bottom w:val="none" w:sz="0" w:space="0" w:color="auto"/>
                <w:right w:val="none" w:sz="0" w:space="0" w:color="auto"/>
              </w:divBdr>
              <w:divsChild>
                <w:div w:id="186551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3167">
          <w:marLeft w:val="0"/>
          <w:marRight w:val="0"/>
          <w:marTop w:val="0"/>
          <w:marBottom w:val="0"/>
          <w:divBdr>
            <w:top w:val="none" w:sz="0" w:space="0" w:color="auto"/>
            <w:left w:val="none" w:sz="0" w:space="0" w:color="auto"/>
            <w:bottom w:val="none" w:sz="0" w:space="0" w:color="auto"/>
            <w:right w:val="none" w:sz="0" w:space="0" w:color="auto"/>
          </w:divBdr>
          <w:divsChild>
            <w:div w:id="1294097822">
              <w:marLeft w:val="0"/>
              <w:marRight w:val="0"/>
              <w:marTop w:val="0"/>
              <w:marBottom w:val="0"/>
              <w:divBdr>
                <w:top w:val="none" w:sz="0" w:space="0" w:color="auto"/>
                <w:left w:val="none" w:sz="0" w:space="0" w:color="auto"/>
                <w:bottom w:val="none" w:sz="0" w:space="0" w:color="auto"/>
                <w:right w:val="none" w:sz="0" w:space="0" w:color="auto"/>
              </w:divBdr>
              <w:divsChild>
                <w:div w:id="1710179081">
                  <w:marLeft w:val="0"/>
                  <w:marRight w:val="0"/>
                  <w:marTop w:val="0"/>
                  <w:marBottom w:val="0"/>
                  <w:divBdr>
                    <w:top w:val="none" w:sz="0" w:space="0" w:color="auto"/>
                    <w:left w:val="none" w:sz="0" w:space="0" w:color="auto"/>
                    <w:bottom w:val="none" w:sz="0" w:space="0" w:color="auto"/>
                    <w:right w:val="none" w:sz="0" w:space="0" w:color="auto"/>
                  </w:divBdr>
                </w:div>
              </w:divsChild>
            </w:div>
            <w:div w:id="1188758532">
              <w:marLeft w:val="0"/>
              <w:marRight w:val="0"/>
              <w:marTop w:val="0"/>
              <w:marBottom w:val="0"/>
              <w:divBdr>
                <w:top w:val="none" w:sz="0" w:space="0" w:color="auto"/>
                <w:left w:val="none" w:sz="0" w:space="0" w:color="auto"/>
                <w:bottom w:val="none" w:sz="0" w:space="0" w:color="auto"/>
                <w:right w:val="none" w:sz="0" w:space="0" w:color="auto"/>
              </w:divBdr>
              <w:divsChild>
                <w:div w:id="39689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996711">
          <w:marLeft w:val="0"/>
          <w:marRight w:val="0"/>
          <w:marTop w:val="0"/>
          <w:marBottom w:val="0"/>
          <w:divBdr>
            <w:top w:val="none" w:sz="0" w:space="0" w:color="auto"/>
            <w:left w:val="none" w:sz="0" w:space="0" w:color="auto"/>
            <w:bottom w:val="none" w:sz="0" w:space="0" w:color="auto"/>
            <w:right w:val="none" w:sz="0" w:space="0" w:color="auto"/>
          </w:divBdr>
          <w:divsChild>
            <w:div w:id="755130746">
              <w:marLeft w:val="0"/>
              <w:marRight w:val="0"/>
              <w:marTop w:val="0"/>
              <w:marBottom w:val="0"/>
              <w:divBdr>
                <w:top w:val="none" w:sz="0" w:space="0" w:color="auto"/>
                <w:left w:val="none" w:sz="0" w:space="0" w:color="auto"/>
                <w:bottom w:val="none" w:sz="0" w:space="0" w:color="auto"/>
                <w:right w:val="none" w:sz="0" w:space="0" w:color="auto"/>
              </w:divBdr>
              <w:divsChild>
                <w:div w:id="89157511">
                  <w:marLeft w:val="0"/>
                  <w:marRight w:val="0"/>
                  <w:marTop w:val="0"/>
                  <w:marBottom w:val="0"/>
                  <w:divBdr>
                    <w:top w:val="none" w:sz="0" w:space="0" w:color="auto"/>
                    <w:left w:val="none" w:sz="0" w:space="0" w:color="auto"/>
                    <w:bottom w:val="none" w:sz="0" w:space="0" w:color="auto"/>
                    <w:right w:val="none" w:sz="0" w:space="0" w:color="auto"/>
                  </w:divBdr>
                </w:div>
              </w:divsChild>
            </w:div>
            <w:div w:id="1515998940">
              <w:marLeft w:val="0"/>
              <w:marRight w:val="0"/>
              <w:marTop w:val="0"/>
              <w:marBottom w:val="0"/>
              <w:divBdr>
                <w:top w:val="none" w:sz="0" w:space="0" w:color="auto"/>
                <w:left w:val="none" w:sz="0" w:space="0" w:color="auto"/>
                <w:bottom w:val="none" w:sz="0" w:space="0" w:color="auto"/>
                <w:right w:val="none" w:sz="0" w:space="0" w:color="auto"/>
              </w:divBdr>
              <w:divsChild>
                <w:div w:id="42723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78669">
          <w:marLeft w:val="0"/>
          <w:marRight w:val="0"/>
          <w:marTop w:val="0"/>
          <w:marBottom w:val="0"/>
          <w:divBdr>
            <w:top w:val="none" w:sz="0" w:space="0" w:color="auto"/>
            <w:left w:val="none" w:sz="0" w:space="0" w:color="auto"/>
            <w:bottom w:val="none" w:sz="0" w:space="0" w:color="auto"/>
            <w:right w:val="none" w:sz="0" w:space="0" w:color="auto"/>
          </w:divBdr>
          <w:divsChild>
            <w:div w:id="318925801">
              <w:marLeft w:val="0"/>
              <w:marRight w:val="0"/>
              <w:marTop w:val="0"/>
              <w:marBottom w:val="0"/>
              <w:divBdr>
                <w:top w:val="none" w:sz="0" w:space="0" w:color="auto"/>
                <w:left w:val="none" w:sz="0" w:space="0" w:color="auto"/>
                <w:bottom w:val="none" w:sz="0" w:space="0" w:color="auto"/>
                <w:right w:val="none" w:sz="0" w:space="0" w:color="auto"/>
              </w:divBdr>
              <w:divsChild>
                <w:div w:id="556280795">
                  <w:marLeft w:val="0"/>
                  <w:marRight w:val="0"/>
                  <w:marTop w:val="0"/>
                  <w:marBottom w:val="0"/>
                  <w:divBdr>
                    <w:top w:val="none" w:sz="0" w:space="0" w:color="auto"/>
                    <w:left w:val="none" w:sz="0" w:space="0" w:color="auto"/>
                    <w:bottom w:val="none" w:sz="0" w:space="0" w:color="auto"/>
                    <w:right w:val="none" w:sz="0" w:space="0" w:color="auto"/>
                  </w:divBdr>
                </w:div>
              </w:divsChild>
            </w:div>
            <w:div w:id="67503099">
              <w:marLeft w:val="0"/>
              <w:marRight w:val="0"/>
              <w:marTop w:val="0"/>
              <w:marBottom w:val="0"/>
              <w:divBdr>
                <w:top w:val="none" w:sz="0" w:space="0" w:color="auto"/>
                <w:left w:val="none" w:sz="0" w:space="0" w:color="auto"/>
                <w:bottom w:val="none" w:sz="0" w:space="0" w:color="auto"/>
                <w:right w:val="none" w:sz="0" w:space="0" w:color="auto"/>
              </w:divBdr>
              <w:divsChild>
                <w:div w:id="178075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409855">
          <w:marLeft w:val="0"/>
          <w:marRight w:val="0"/>
          <w:marTop w:val="0"/>
          <w:marBottom w:val="0"/>
          <w:divBdr>
            <w:top w:val="none" w:sz="0" w:space="0" w:color="auto"/>
            <w:left w:val="none" w:sz="0" w:space="0" w:color="auto"/>
            <w:bottom w:val="none" w:sz="0" w:space="0" w:color="auto"/>
            <w:right w:val="none" w:sz="0" w:space="0" w:color="auto"/>
          </w:divBdr>
          <w:divsChild>
            <w:div w:id="954487375">
              <w:marLeft w:val="0"/>
              <w:marRight w:val="0"/>
              <w:marTop w:val="0"/>
              <w:marBottom w:val="0"/>
              <w:divBdr>
                <w:top w:val="none" w:sz="0" w:space="0" w:color="auto"/>
                <w:left w:val="none" w:sz="0" w:space="0" w:color="auto"/>
                <w:bottom w:val="none" w:sz="0" w:space="0" w:color="auto"/>
                <w:right w:val="none" w:sz="0" w:space="0" w:color="auto"/>
              </w:divBdr>
              <w:divsChild>
                <w:div w:id="1265654932">
                  <w:marLeft w:val="0"/>
                  <w:marRight w:val="0"/>
                  <w:marTop w:val="0"/>
                  <w:marBottom w:val="0"/>
                  <w:divBdr>
                    <w:top w:val="none" w:sz="0" w:space="0" w:color="auto"/>
                    <w:left w:val="none" w:sz="0" w:space="0" w:color="auto"/>
                    <w:bottom w:val="none" w:sz="0" w:space="0" w:color="auto"/>
                    <w:right w:val="none" w:sz="0" w:space="0" w:color="auto"/>
                  </w:divBdr>
                </w:div>
              </w:divsChild>
            </w:div>
            <w:div w:id="1135295041">
              <w:marLeft w:val="0"/>
              <w:marRight w:val="0"/>
              <w:marTop w:val="0"/>
              <w:marBottom w:val="0"/>
              <w:divBdr>
                <w:top w:val="none" w:sz="0" w:space="0" w:color="auto"/>
                <w:left w:val="none" w:sz="0" w:space="0" w:color="auto"/>
                <w:bottom w:val="none" w:sz="0" w:space="0" w:color="auto"/>
                <w:right w:val="none" w:sz="0" w:space="0" w:color="auto"/>
              </w:divBdr>
              <w:divsChild>
                <w:div w:id="127004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504488">
          <w:marLeft w:val="0"/>
          <w:marRight w:val="0"/>
          <w:marTop w:val="0"/>
          <w:marBottom w:val="0"/>
          <w:divBdr>
            <w:top w:val="none" w:sz="0" w:space="0" w:color="auto"/>
            <w:left w:val="none" w:sz="0" w:space="0" w:color="auto"/>
            <w:bottom w:val="none" w:sz="0" w:space="0" w:color="auto"/>
            <w:right w:val="none" w:sz="0" w:space="0" w:color="auto"/>
          </w:divBdr>
          <w:divsChild>
            <w:div w:id="113526312">
              <w:marLeft w:val="0"/>
              <w:marRight w:val="0"/>
              <w:marTop w:val="0"/>
              <w:marBottom w:val="0"/>
              <w:divBdr>
                <w:top w:val="none" w:sz="0" w:space="0" w:color="auto"/>
                <w:left w:val="none" w:sz="0" w:space="0" w:color="auto"/>
                <w:bottom w:val="none" w:sz="0" w:space="0" w:color="auto"/>
                <w:right w:val="none" w:sz="0" w:space="0" w:color="auto"/>
              </w:divBdr>
              <w:divsChild>
                <w:div w:id="87288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330154">
      <w:bodyDiv w:val="1"/>
      <w:marLeft w:val="0"/>
      <w:marRight w:val="0"/>
      <w:marTop w:val="0"/>
      <w:marBottom w:val="0"/>
      <w:divBdr>
        <w:top w:val="none" w:sz="0" w:space="0" w:color="auto"/>
        <w:left w:val="none" w:sz="0" w:space="0" w:color="auto"/>
        <w:bottom w:val="none" w:sz="0" w:space="0" w:color="auto"/>
        <w:right w:val="none" w:sz="0" w:space="0" w:color="auto"/>
      </w:divBdr>
      <w:divsChild>
        <w:div w:id="559053432">
          <w:marLeft w:val="0"/>
          <w:marRight w:val="0"/>
          <w:marTop w:val="0"/>
          <w:marBottom w:val="0"/>
          <w:divBdr>
            <w:top w:val="none" w:sz="0" w:space="0" w:color="auto"/>
            <w:left w:val="none" w:sz="0" w:space="0" w:color="auto"/>
            <w:bottom w:val="none" w:sz="0" w:space="0" w:color="auto"/>
            <w:right w:val="none" w:sz="0" w:space="0" w:color="auto"/>
          </w:divBdr>
          <w:divsChild>
            <w:div w:id="1797017890">
              <w:marLeft w:val="0"/>
              <w:marRight w:val="0"/>
              <w:marTop w:val="0"/>
              <w:marBottom w:val="0"/>
              <w:divBdr>
                <w:top w:val="none" w:sz="0" w:space="0" w:color="auto"/>
                <w:left w:val="none" w:sz="0" w:space="0" w:color="auto"/>
                <w:bottom w:val="none" w:sz="0" w:space="0" w:color="auto"/>
                <w:right w:val="none" w:sz="0" w:space="0" w:color="auto"/>
              </w:divBdr>
              <w:divsChild>
                <w:div w:id="1735003129">
                  <w:marLeft w:val="0"/>
                  <w:marRight w:val="0"/>
                  <w:marTop w:val="0"/>
                  <w:marBottom w:val="0"/>
                  <w:divBdr>
                    <w:top w:val="none" w:sz="0" w:space="0" w:color="auto"/>
                    <w:left w:val="none" w:sz="0" w:space="0" w:color="auto"/>
                    <w:bottom w:val="none" w:sz="0" w:space="0" w:color="auto"/>
                    <w:right w:val="none" w:sz="0" w:space="0" w:color="auto"/>
                  </w:divBdr>
                  <w:divsChild>
                    <w:div w:id="135739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5658475">
      <w:bodyDiv w:val="1"/>
      <w:marLeft w:val="0"/>
      <w:marRight w:val="0"/>
      <w:marTop w:val="0"/>
      <w:marBottom w:val="0"/>
      <w:divBdr>
        <w:top w:val="none" w:sz="0" w:space="0" w:color="auto"/>
        <w:left w:val="none" w:sz="0" w:space="0" w:color="auto"/>
        <w:bottom w:val="none" w:sz="0" w:space="0" w:color="auto"/>
        <w:right w:val="none" w:sz="0" w:space="0" w:color="auto"/>
      </w:divBdr>
      <w:divsChild>
        <w:div w:id="2057771517">
          <w:marLeft w:val="0"/>
          <w:marRight w:val="0"/>
          <w:marTop w:val="0"/>
          <w:marBottom w:val="0"/>
          <w:divBdr>
            <w:top w:val="none" w:sz="0" w:space="0" w:color="auto"/>
            <w:left w:val="none" w:sz="0" w:space="0" w:color="auto"/>
            <w:bottom w:val="none" w:sz="0" w:space="0" w:color="auto"/>
            <w:right w:val="none" w:sz="0" w:space="0" w:color="auto"/>
          </w:divBdr>
          <w:divsChild>
            <w:div w:id="2140371046">
              <w:marLeft w:val="0"/>
              <w:marRight w:val="0"/>
              <w:marTop w:val="0"/>
              <w:marBottom w:val="0"/>
              <w:divBdr>
                <w:top w:val="none" w:sz="0" w:space="0" w:color="auto"/>
                <w:left w:val="none" w:sz="0" w:space="0" w:color="auto"/>
                <w:bottom w:val="none" w:sz="0" w:space="0" w:color="auto"/>
                <w:right w:val="none" w:sz="0" w:space="0" w:color="auto"/>
              </w:divBdr>
              <w:divsChild>
                <w:div w:id="4022395">
                  <w:marLeft w:val="0"/>
                  <w:marRight w:val="0"/>
                  <w:marTop w:val="0"/>
                  <w:marBottom w:val="0"/>
                  <w:divBdr>
                    <w:top w:val="none" w:sz="0" w:space="0" w:color="auto"/>
                    <w:left w:val="none" w:sz="0" w:space="0" w:color="auto"/>
                    <w:bottom w:val="none" w:sz="0" w:space="0" w:color="auto"/>
                    <w:right w:val="none" w:sz="0" w:space="0" w:color="auto"/>
                  </w:divBdr>
                  <w:divsChild>
                    <w:div w:id="55446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4686672">
      <w:bodyDiv w:val="1"/>
      <w:marLeft w:val="0"/>
      <w:marRight w:val="0"/>
      <w:marTop w:val="0"/>
      <w:marBottom w:val="0"/>
      <w:divBdr>
        <w:top w:val="none" w:sz="0" w:space="0" w:color="auto"/>
        <w:left w:val="none" w:sz="0" w:space="0" w:color="auto"/>
        <w:bottom w:val="none" w:sz="0" w:space="0" w:color="auto"/>
        <w:right w:val="none" w:sz="0" w:space="0" w:color="auto"/>
      </w:divBdr>
      <w:divsChild>
        <w:div w:id="197937057">
          <w:marLeft w:val="0"/>
          <w:marRight w:val="0"/>
          <w:marTop w:val="0"/>
          <w:marBottom w:val="0"/>
          <w:divBdr>
            <w:top w:val="none" w:sz="0" w:space="0" w:color="auto"/>
            <w:left w:val="none" w:sz="0" w:space="0" w:color="auto"/>
            <w:bottom w:val="none" w:sz="0" w:space="0" w:color="auto"/>
            <w:right w:val="none" w:sz="0" w:space="0" w:color="auto"/>
          </w:divBdr>
          <w:divsChild>
            <w:div w:id="568224882">
              <w:marLeft w:val="0"/>
              <w:marRight w:val="0"/>
              <w:marTop w:val="0"/>
              <w:marBottom w:val="0"/>
              <w:divBdr>
                <w:top w:val="none" w:sz="0" w:space="0" w:color="auto"/>
                <w:left w:val="none" w:sz="0" w:space="0" w:color="auto"/>
                <w:bottom w:val="none" w:sz="0" w:space="0" w:color="auto"/>
                <w:right w:val="none" w:sz="0" w:space="0" w:color="auto"/>
              </w:divBdr>
              <w:divsChild>
                <w:div w:id="154844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8</Pages>
  <Words>2571</Words>
  <Characters>14193</Characters>
  <Application>Microsoft Office Word</Application>
  <DocSecurity>0</DocSecurity>
  <Lines>322</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Guest</dc:creator>
  <cp:keywords/>
  <dc:description/>
  <cp:lastModifiedBy>Linda Guest</cp:lastModifiedBy>
  <cp:revision>16</cp:revision>
  <dcterms:created xsi:type="dcterms:W3CDTF">2020-01-15T08:06:00Z</dcterms:created>
  <dcterms:modified xsi:type="dcterms:W3CDTF">2026-07-08T12:58:00Z</dcterms:modified>
</cp:coreProperties>
</file>