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74E5" w14:textId="3AE4DD32" w:rsidR="00B46D32" w:rsidRPr="00AC4007" w:rsidRDefault="005A224A" w:rsidP="00AC4007">
      <w:pPr>
        <w:jc w:val="center"/>
        <w:rPr>
          <w:b/>
        </w:rPr>
      </w:pPr>
      <w:r w:rsidRPr="00AC4007">
        <w:rPr>
          <w:b/>
        </w:rPr>
        <w:t xml:space="preserve">Protocols for </w:t>
      </w:r>
      <w:r w:rsidR="00BC5723">
        <w:rPr>
          <w:b/>
        </w:rPr>
        <w:t>Welcome Back</w:t>
      </w:r>
      <w:r w:rsidRPr="00AC4007">
        <w:rPr>
          <w:b/>
        </w:rPr>
        <w:t xml:space="preserve"> Meetings</w:t>
      </w:r>
    </w:p>
    <w:p w14:paraId="649265F5" w14:textId="77777777" w:rsidR="005A224A" w:rsidRDefault="005A224A"/>
    <w:p w14:paraId="5F5E5014" w14:textId="77777777" w:rsidR="005A224A" w:rsidRPr="00DD5EFC" w:rsidRDefault="005A224A">
      <w:pPr>
        <w:rPr>
          <w:b/>
        </w:rPr>
      </w:pPr>
      <w:r w:rsidRPr="00DD5EFC">
        <w:rPr>
          <w:b/>
        </w:rPr>
        <w:t>Overview:</w:t>
      </w:r>
    </w:p>
    <w:p w14:paraId="7DDD4EB1" w14:textId="583F53C3" w:rsidR="005A224A" w:rsidRDefault="00DD5EFC">
      <w:r>
        <w:t>There is no legal requirement for schools to offer reintegration meetings</w:t>
      </w:r>
      <w:r w:rsidR="00BC5723">
        <w:t xml:space="preserve"> following a </w:t>
      </w:r>
      <w:r w:rsidR="00DF6F94">
        <w:t>suspension</w:t>
      </w:r>
      <w:r w:rsidR="00BA5658">
        <w:t xml:space="preserve">, however the Department for Education says that it is good practice to </w:t>
      </w:r>
      <w:r w:rsidR="00F16638">
        <w:t>offer these.</w:t>
      </w:r>
    </w:p>
    <w:p w14:paraId="2BB3AC93" w14:textId="77777777" w:rsidR="00BA5658" w:rsidRDefault="00BA5658"/>
    <w:p w14:paraId="6914404C" w14:textId="5FA5588F" w:rsidR="00BA5658" w:rsidRDefault="001E2182">
      <w:r>
        <w:t>At MVLA</w:t>
      </w:r>
      <w:r w:rsidR="00BA5658">
        <w:t xml:space="preserve"> we</w:t>
      </w:r>
      <w:r w:rsidR="0090414D">
        <w:t xml:space="preserve"> often</w:t>
      </w:r>
      <w:r w:rsidR="00BA5658">
        <w:t xml:space="preserve"> </w:t>
      </w:r>
      <w:r w:rsidR="00BC5723">
        <w:t xml:space="preserve">offer a meeting following a </w:t>
      </w:r>
      <w:r w:rsidR="00DF6F94">
        <w:t>suspension</w:t>
      </w:r>
      <w:r w:rsidR="00BC5723">
        <w:t xml:space="preserve">. This is a strategy </w:t>
      </w:r>
      <w:r w:rsidR="00F16638">
        <w:t>to ensure that a student has a positive return to education.</w:t>
      </w:r>
      <w:r w:rsidR="00BC5723">
        <w:t xml:space="preserve"> This meeting should be seen as a positive event rather than part of the punitive process. It is our therefore our policy to refer to these meetings as ‘</w:t>
      </w:r>
      <w:r w:rsidR="009B2BA9">
        <w:t>welcome back m</w:t>
      </w:r>
      <w:r w:rsidR="00BC5723">
        <w:t>eetings’.</w:t>
      </w:r>
    </w:p>
    <w:p w14:paraId="6112C698" w14:textId="77777777" w:rsidR="00F16638" w:rsidRDefault="00F16638"/>
    <w:p w14:paraId="0A11545A" w14:textId="2F264390" w:rsidR="00F16638" w:rsidRDefault="00F16638" w:rsidP="00F16638">
      <w:r>
        <w:t xml:space="preserve">The </w:t>
      </w:r>
      <w:r w:rsidR="00BC5723">
        <w:t>welcome back</w:t>
      </w:r>
      <w:r>
        <w:t xml:space="preserve"> meeting should serve the following functions:</w:t>
      </w:r>
    </w:p>
    <w:p w14:paraId="55DDA842" w14:textId="3C998FF3" w:rsidR="00F16638" w:rsidRPr="00054465" w:rsidRDefault="00F16638" w:rsidP="00F16638">
      <w:pPr>
        <w:pStyle w:val="ListParagraph"/>
        <w:numPr>
          <w:ilvl w:val="0"/>
          <w:numId w:val="1"/>
        </w:numPr>
      </w:pPr>
      <w:r w:rsidRPr="00054465">
        <w:t>To welcome</w:t>
      </w:r>
      <w:r w:rsidR="004647A7">
        <w:t xml:space="preserve"> students</w:t>
      </w:r>
      <w:r w:rsidRPr="00054465">
        <w:t xml:space="preserve"> </w:t>
      </w:r>
      <w:r w:rsidR="009B2BA9">
        <w:t>on their return to school and to help</w:t>
      </w:r>
      <w:r w:rsidRPr="00054465">
        <w:t xml:space="preserve"> them to understand that this is a fresh start</w:t>
      </w:r>
    </w:p>
    <w:p w14:paraId="338CC238" w14:textId="60ABBC0C" w:rsidR="00F16638" w:rsidRPr="00054465" w:rsidRDefault="00F16638" w:rsidP="00F16638">
      <w:pPr>
        <w:pStyle w:val="ListParagraph"/>
        <w:numPr>
          <w:ilvl w:val="0"/>
          <w:numId w:val="1"/>
        </w:numPr>
      </w:pPr>
      <w:r w:rsidRPr="00054465">
        <w:t xml:space="preserve">To identify any potential barriers to their </w:t>
      </w:r>
      <w:r w:rsidRPr="00054465">
        <w:rPr>
          <w:b/>
        </w:rPr>
        <w:t>future</w:t>
      </w:r>
      <w:r w:rsidRPr="00054465">
        <w:t xml:space="preserve"> success (e.g. problems that they are facing with </w:t>
      </w:r>
      <w:r w:rsidR="00BC5723" w:rsidRPr="00054465">
        <w:t>aspects of the educational provision)</w:t>
      </w:r>
      <w:r w:rsidR="006F668F">
        <w:t xml:space="preserve"> and to discuss strategies to address these</w:t>
      </w:r>
    </w:p>
    <w:p w14:paraId="289B9348" w14:textId="6B87B217" w:rsidR="000724B0" w:rsidRPr="00054465" w:rsidRDefault="00551DF8" w:rsidP="00F16638">
      <w:pPr>
        <w:pStyle w:val="ListParagraph"/>
        <w:numPr>
          <w:ilvl w:val="0"/>
          <w:numId w:val="1"/>
        </w:numPr>
      </w:pPr>
      <w:r w:rsidRPr="00054465">
        <w:t>Where appropriate, t</w:t>
      </w:r>
      <w:r w:rsidR="000724B0" w:rsidRPr="00054465">
        <w:t>o allow the student, parent (and the referring school</w:t>
      </w:r>
      <w:r w:rsidRPr="00054465">
        <w:t xml:space="preserve"> if in attendance</w:t>
      </w:r>
      <w:r w:rsidR="000724B0" w:rsidRPr="00054465">
        <w:t xml:space="preserve">) to set </w:t>
      </w:r>
      <w:r w:rsidR="000724B0" w:rsidRPr="00555B6C">
        <w:rPr>
          <w:b/>
        </w:rPr>
        <w:t>positive</w:t>
      </w:r>
      <w:r w:rsidR="000724B0" w:rsidRPr="00054465">
        <w:t xml:space="preserve"> targets for future behaviour</w:t>
      </w:r>
    </w:p>
    <w:p w14:paraId="20DBCC8C" w14:textId="753539A2" w:rsidR="00BC5723" w:rsidRPr="00054465" w:rsidRDefault="00BC5723" w:rsidP="00F16638">
      <w:pPr>
        <w:pStyle w:val="ListParagraph"/>
        <w:numPr>
          <w:ilvl w:val="0"/>
          <w:numId w:val="1"/>
        </w:numPr>
      </w:pPr>
      <w:r w:rsidRPr="00054465">
        <w:t xml:space="preserve">To reassure the parent, child (and where appropriate the referring school) that </w:t>
      </w:r>
      <w:r w:rsidR="000724B0" w:rsidRPr="00054465">
        <w:t>the sanction has now been served and that this will not affect their right to receive</w:t>
      </w:r>
      <w:r w:rsidR="002C13AB" w:rsidRPr="00054465">
        <w:t xml:space="preserve"> a positive education at our organisation.</w:t>
      </w:r>
      <w:r w:rsidR="000724B0" w:rsidRPr="00054465">
        <w:t xml:space="preserve"> </w:t>
      </w:r>
    </w:p>
    <w:p w14:paraId="165978C6" w14:textId="77777777" w:rsidR="000724B0" w:rsidRPr="00054465" w:rsidRDefault="000724B0" w:rsidP="000724B0"/>
    <w:p w14:paraId="11E3E883" w14:textId="3D814FF7" w:rsidR="000724B0" w:rsidRPr="00F16638" w:rsidRDefault="000724B0" w:rsidP="000724B0">
      <w:pPr>
        <w:rPr>
          <w:b/>
        </w:rPr>
      </w:pPr>
      <w:r w:rsidRPr="00F16638">
        <w:rPr>
          <w:b/>
        </w:rPr>
        <w:t xml:space="preserve">Procedure for setting up </w:t>
      </w:r>
      <w:r w:rsidR="0090414D">
        <w:rPr>
          <w:b/>
        </w:rPr>
        <w:t>welcome back</w:t>
      </w:r>
      <w:r w:rsidRPr="00F16638">
        <w:rPr>
          <w:b/>
        </w:rPr>
        <w:t xml:space="preserve"> meetings</w:t>
      </w:r>
    </w:p>
    <w:p w14:paraId="6F5B9605" w14:textId="77777777" w:rsidR="000724B0" w:rsidRDefault="000724B0" w:rsidP="000724B0"/>
    <w:p w14:paraId="27973302" w14:textId="6E68393D" w:rsidR="000724B0" w:rsidRDefault="000724B0" w:rsidP="000724B0">
      <w:pPr>
        <w:pStyle w:val="ListParagraph"/>
        <w:numPr>
          <w:ilvl w:val="0"/>
          <w:numId w:val="2"/>
        </w:numPr>
      </w:pPr>
      <w:r>
        <w:t xml:space="preserve">The date of the </w:t>
      </w:r>
      <w:r w:rsidR="00551DF8">
        <w:t>welcome back</w:t>
      </w:r>
      <w:r>
        <w:t xml:space="preserve"> meeting should be set at the time of </w:t>
      </w:r>
      <w:r w:rsidR="00DF6F94">
        <w:t>suspension</w:t>
      </w:r>
      <w:r>
        <w:t xml:space="preserve"> where possible. This allows parents/carers time to make arrangements to attend.</w:t>
      </w:r>
    </w:p>
    <w:p w14:paraId="6E8C8A7F" w14:textId="77777777" w:rsidR="000724B0" w:rsidRDefault="000724B0" w:rsidP="000724B0"/>
    <w:p w14:paraId="20AA21E0" w14:textId="19D04E18" w:rsidR="000724B0" w:rsidRDefault="000724B0" w:rsidP="000724B0">
      <w:pPr>
        <w:pStyle w:val="ListParagraph"/>
        <w:numPr>
          <w:ilvl w:val="0"/>
          <w:numId w:val="2"/>
        </w:numPr>
      </w:pPr>
      <w:r>
        <w:t xml:space="preserve">The date and time of the </w:t>
      </w:r>
      <w:r w:rsidR="00551DF8">
        <w:t>welcome back</w:t>
      </w:r>
      <w:r>
        <w:t xml:space="preserve"> meeting should be confirmed on the </w:t>
      </w:r>
      <w:r w:rsidR="00DF6F94">
        <w:t>suspension</w:t>
      </w:r>
      <w:r>
        <w:t xml:space="preserve"> paperwork which is sent out to parents/carers and a copy sent to the referring school.</w:t>
      </w:r>
    </w:p>
    <w:p w14:paraId="39E24C0B" w14:textId="77777777" w:rsidR="000724B0" w:rsidRDefault="000724B0" w:rsidP="000724B0"/>
    <w:p w14:paraId="4C26742B" w14:textId="23D7C990" w:rsidR="000724B0" w:rsidRDefault="000724B0" w:rsidP="002660F8">
      <w:pPr>
        <w:pStyle w:val="ListParagraph"/>
        <w:numPr>
          <w:ilvl w:val="0"/>
          <w:numId w:val="2"/>
        </w:numPr>
      </w:pPr>
      <w:r>
        <w:t>The referring school</w:t>
      </w:r>
      <w:r w:rsidR="001674B9">
        <w:t xml:space="preserve"> will be invited to the meeting only in extreme situations.  </w:t>
      </w:r>
      <w:r w:rsidR="00541246">
        <w:t>This must be agreed by the H</w:t>
      </w:r>
      <w:r w:rsidR="00C50991">
        <w:t>ead</w:t>
      </w:r>
      <w:r w:rsidR="001674B9">
        <w:t xml:space="preserve">teacher/ Proprietor and will be led by </w:t>
      </w:r>
      <w:r w:rsidR="00541246">
        <w:t>the Headteacher/ Proprietor</w:t>
      </w:r>
    </w:p>
    <w:p w14:paraId="285C5389" w14:textId="77777777" w:rsidR="00541246" w:rsidRDefault="00541246" w:rsidP="00541246"/>
    <w:p w14:paraId="7A43706E" w14:textId="2401DAF9" w:rsidR="000724B0" w:rsidRDefault="000724B0" w:rsidP="000724B0">
      <w:pPr>
        <w:pStyle w:val="ListParagraph"/>
        <w:numPr>
          <w:ilvl w:val="0"/>
          <w:numId w:val="2"/>
        </w:numPr>
      </w:pPr>
      <w:r>
        <w:t xml:space="preserve">The </w:t>
      </w:r>
      <w:r w:rsidR="00541246">
        <w:t>Headteacher or Proprietor has</w:t>
      </w:r>
      <w:r>
        <w:t xml:space="preserve"> responsibility for setting up and carrying out </w:t>
      </w:r>
      <w:r w:rsidR="00551DF8">
        <w:t>welcome back</w:t>
      </w:r>
      <w:r>
        <w:t xml:space="preserve"> meetings. </w:t>
      </w:r>
      <w:r w:rsidR="00541246">
        <w:t>In some circumstances</w:t>
      </w:r>
      <w:r w:rsidR="00552A27">
        <w:t>,</w:t>
      </w:r>
      <w:r w:rsidR="00541246">
        <w:t xml:space="preserve"> the Headteacher/Proprietor will request that another member of staff leads the meeting. </w:t>
      </w:r>
      <w:r>
        <w:t>These should be carried out in line with the protocols set out in this document.</w:t>
      </w:r>
    </w:p>
    <w:p w14:paraId="083D31DD" w14:textId="77777777" w:rsidR="000724B0" w:rsidRDefault="000724B0" w:rsidP="000724B0"/>
    <w:p w14:paraId="2EAE8F2D" w14:textId="312CD4C9" w:rsidR="000724B0" w:rsidRDefault="000724B0" w:rsidP="000724B0">
      <w:pPr>
        <w:pStyle w:val="ListParagraph"/>
        <w:numPr>
          <w:ilvl w:val="0"/>
          <w:numId w:val="2"/>
        </w:numPr>
      </w:pPr>
      <w:r>
        <w:t xml:space="preserve">A full record should be kept of the </w:t>
      </w:r>
      <w:r w:rsidR="00551DF8">
        <w:t>welcome back</w:t>
      </w:r>
      <w:r>
        <w:t xml:space="preserve"> meeting and a copy of this uploaded to CPOMS within 2 working days of the meeting.  </w:t>
      </w:r>
    </w:p>
    <w:p w14:paraId="12494037" w14:textId="77777777" w:rsidR="009B2BA9" w:rsidRDefault="009B2BA9" w:rsidP="009B2BA9"/>
    <w:p w14:paraId="2EFF46BB" w14:textId="0ADF2F4D" w:rsidR="009B2BA9" w:rsidRDefault="009B2BA9" w:rsidP="0090414D">
      <w:pPr>
        <w:pStyle w:val="ListParagraph"/>
        <w:numPr>
          <w:ilvl w:val="0"/>
          <w:numId w:val="2"/>
        </w:numPr>
      </w:pPr>
      <w:r>
        <w:lastRenderedPageBreak/>
        <w:t>All students will return to school immediately after a welcome back meeting, unless new information has come to li</w:t>
      </w:r>
      <w:r w:rsidR="00EE3A08">
        <w:t>ght to suggest that the student</w:t>
      </w:r>
      <w:r>
        <w:t xml:space="preserve"> is a risk to the safety or wellbeing of others. </w:t>
      </w:r>
    </w:p>
    <w:p w14:paraId="1FEBFFDC" w14:textId="77777777" w:rsidR="00551DF8" w:rsidRDefault="00551DF8" w:rsidP="00551DF8"/>
    <w:p w14:paraId="3B7A6163" w14:textId="7AE79804" w:rsidR="00551DF8" w:rsidRPr="00551DF8" w:rsidRDefault="00551DF8" w:rsidP="00551DF8">
      <w:pPr>
        <w:rPr>
          <w:b/>
        </w:rPr>
      </w:pPr>
      <w:r w:rsidRPr="00551DF8">
        <w:rPr>
          <w:b/>
        </w:rPr>
        <w:t>General principles for carrying out welcome back meetings</w:t>
      </w:r>
    </w:p>
    <w:p w14:paraId="7CBD7052" w14:textId="75F5F849" w:rsidR="00551DF8" w:rsidRDefault="00551DF8" w:rsidP="00551DF8">
      <w:r>
        <w:t xml:space="preserve">The welcome back meeting is not part of a punitive </w:t>
      </w:r>
      <w:r w:rsidR="00DF6F94">
        <w:t>process,</w:t>
      </w:r>
      <w:r>
        <w:t xml:space="preserve"> and the student and family should not be made to feel as such. The sanction for poor behaviour was the initial </w:t>
      </w:r>
      <w:r w:rsidR="00DF6F94">
        <w:t>suspension</w:t>
      </w:r>
      <w:r>
        <w:t>, which will have now be</w:t>
      </w:r>
      <w:r w:rsidR="00EE3A08">
        <w:t xml:space="preserve">en completed. The welcome back </w:t>
      </w:r>
      <w:r>
        <w:t>meeting marks a new start.</w:t>
      </w:r>
    </w:p>
    <w:p w14:paraId="0A8AF859" w14:textId="77777777" w:rsidR="00551DF8" w:rsidRDefault="00551DF8" w:rsidP="00551DF8"/>
    <w:p w14:paraId="106619DE" w14:textId="339709C4" w:rsidR="00551DF8" w:rsidRDefault="00551DF8" w:rsidP="00551DF8">
      <w:r>
        <w:t xml:space="preserve">The welcome back meeting should not be used as an opportunity for staff to solicit a personal apology from a student (or parent/carer). If an apology is offered the </w:t>
      </w:r>
      <w:r w:rsidR="00541246">
        <w:t xml:space="preserve">member of staff </w:t>
      </w:r>
      <w:r>
        <w:t>should acknowledge that this is a positive step and indicates the student’s willingness to take responsibility for their actions.  However, an apology should not normally be a condition for a student’s return.</w:t>
      </w:r>
    </w:p>
    <w:p w14:paraId="37FB2195" w14:textId="77777777" w:rsidR="00551DF8" w:rsidRDefault="00551DF8" w:rsidP="00551DF8"/>
    <w:p w14:paraId="384412FE" w14:textId="7B608067" w:rsidR="00551DF8" w:rsidRDefault="00541246" w:rsidP="00551DF8">
      <w:r>
        <w:t>If the designated member of staff</w:t>
      </w:r>
      <w:r w:rsidR="00551DF8">
        <w:t xml:space="preserve"> does not feel able to carry out the welcome back meeting in line with this protocol</w:t>
      </w:r>
      <w:r w:rsidR="00EB6C2F">
        <w:t xml:space="preserve"> (for example if </w:t>
      </w:r>
      <w:r w:rsidR="00BC3FF7">
        <w:t>there are unresolved issues</w:t>
      </w:r>
      <w:r w:rsidR="00551DF8">
        <w:t xml:space="preserve"> about an incident and</w:t>
      </w:r>
      <w:r w:rsidR="00BC3FF7">
        <w:t xml:space="preserve"> they</w:t>
      </w:r>
      <w:r w:rsidR="00551DF8">
        <w:t xml:space="preserve"> do not feel that they would be able to carry out the meeting </w:t>
      </w:r>
      <w:r w:rsidR="00720A33">
        <w:t>as</w:t>
      </w:r>
      <w:r w:rsidR="00551DF8">
        <w:t xml:space="preserve"> expected), then they should alert the Proprietor or Headteacher. Another member of staff will be nominated to carry out the meeting and the </w:t>
      </w:r>
      <w:r>
        <w:t>designated member of staff</w:t>
      </w:r>
      <w:r w:rsidR="00551DF8">
        <w:t xml:space="preserve"> will be offered the opportunity to discuss their concerns with a senior leader.</w:t>
      </w:r>
      <w:r w:rsidR="00EB6C2F">
        <w:t xml:space="preserve"> </w:t>
      </w:r>
    </w:p>
    <w:p w14:paraId="49E85286" w14:textId="77777777" w:rsidR="009B2BA9" w:rsidRDefault="009B2BA9" w:rsidP="00551DF8"/>
    <w:p w14:paraId="70B2CDDF" w14:textId="63055F02" w:rsidR="009B2BA9" w:rsidRDefault="009B2BA9" w:rsidP="00551DF8">
      <w:r>
        <w:t>A parent’s inability or unwillingness to attend a meeting should not delay a student’s return to education</w:t>
      </w:r>
      <w:r w:rsidR="00EB6C2F">
        <w:t xml:space="preserve"> unless there are specific safety implications</w:t>
      </w:r>
      <w:r>
        <w:t xml:space="preserve">.  In the event of a parent’s failure to agree to attend the meeting, the </w:t>
      </w:r>
      <w:r w:rsidR="00541246">
        <w:t>designated member of staff</w:t>
      </w:r>
      <w:r>
        <w:t xml:space="preserve"> should report this to the Proprietor/Headteacher who will determine appropriate action. This could include a home visit or a telephone discussion.</w:t>
      </w:r>
    </w:p>
    <w:p w14:paraId="26996727" w14:textId="77777777" w:rsidR="00551DF8" w:rsidRDefault="00551DF8" w:rsidP="00551DF8"/>
    <w:p w14:paraId="66170494" w14:textId="509E4079" w:rsidR="00551DF8" w:rsidRDefault="00720A33" w:rsidP="00551DF8">
      <w:r>
        <w:t>In most circumstances, d</w:t>
      </w:r>
      <w:r w:rsidR="00551DF8">
        <w:t xml:space="preserve">iscussion about the incident that resulted in the </w:t>
      </w:r>
      <w:r w:rsidR="00DF6F94">
        <w:t>suspension</w:t>
      </w:r>
      <w:r w:rsidR="00551DF8">
        <w:t xml:space="preserve"> should be kept to a minimum. This is in line with the school’s ‘fresh start’ ethos.  However, there will be some </w:t>
      </w:r>
      <w:r>
        <w:t>instances</w:t>
      </w:r>
      <w:r w:rsidR="00551DF8">
        <w:t xml:space="preserve"> where this </w:t>
      </w:r>
      <w:r w:rsidR="00EB6C2F">
        <w:t>will need</w:t>
      </w:r>
      <w:r w:rsidR="00551DF8">
        <w:t xml:space="preserve"> to be discussed in detail – for example if the student could potentially pose an ongoing risk to the safety and/or wellbeing of others.  In these instances</w:t>
      </w:r>
      <w:r>
        <w:t>,</w:t>
      </w:r>
      <w:r w:rsidR="00551DF8">
        <w:t xml:space="preserve"> the Headteacher/Proprietor will attend the meeting and lead this discussion.</w:t>
      </w:r>
    </w:p>
    <w:p w14:paraId="3A875F54" w14:textId="7660F274" w:rsidR="00DF6F94" w:rsidRDefault="00DF6F94" w:rsidP="00551DF8"/>
    <w:p w14:paraId="00423D49" w14:textId="40AA80AB" w:rsidR="00DF6F94" w:rsidRDefault="00DF6F94" w:rsidP="00551DF8">
      <w:r>
        <w:t xml:space="preserve">In some situations, the school might </w:t>
      </w:r>
      <w:proofErr w:type="gramStart"/>
      <w:r>
        <w:t>make a decision</w:t>
      </w:r>
      <w:proofErr w:type="gramEnd"/>
      <w:r>
        <w:t xml:space="preserve"> that it would be more beneficial to the student to let them return to school without a welcome back meeting. This decision would usually be taken if the school feels that the meeting will cause a re-escalation or cause unnecessary distress to the student. In situations where this decision is taken the student will be closely monitored and any remaining issues will be addressed through a separate intervention session which will be carried out soon after the pupil returning to school.</w:t>
      </w:r>
    </w:p>
    <w:p w14:paraId="467243A2" w14:textId="77777777" w:rsidR="00F16638" w:rsidRDefault="00F16638" w:rsidP="00AC4007"/>
    <w:p w14:paraId="23F8ADED" w14:textId="77777777" w:rsidR="00AC4007" w:rsidRDefault="00AC4007" w:rsidP="00AC4007"/>
    <w:p w14:paraId="16351C31" w14:textId="77777777" w:rsidR="00AC4007" w:rsidRDefault="00AC4007" w:rsidP="00AC4007"/>
    <w:p w14:paraId="429461FB" w14:textId="77777777" w:rsidR="00FD7E9C" w:rsidRDefault="00FD7E9C"/>
    <w:p w14:paraId="517FA376" w14:textId="77777777" w:rsidR="00FD7E9C" w:rsidRDefault="00FD7E9C"/>
    <w:sectPr w:rsidR="00FD7E9C" w:rsidSect="0033540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6B2D"/>
    <w:multiLevelType w:val="hybridMultilevel"/>
    <w:tmpl w:val="B67C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3AF1"/>
    <w:multiLevelType w:val="hybridMultilevel"/>
    <w:tmpl w:val="D2326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61780">
    <w:abstractNumId w:val="0"/>
  </w:num>
  <w:num w:numId="2" w16cid:durableId="79174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4A"/>
    <w:rsid w:val="00054465"/>
    <w:rsid w:val="000724B0"/>
    <w:rsid w:val="001674B9"/>
    <w:rsid w:val="001E2182"/>
    <w:rsid w:val="002C13AB"/>
    <w:rsid w:val="00335407"/>
    <w:rsid w:val="003920C2"/>
    <w:rsid w:val="004647A7"/>
    <w:rsid w:val="004F330C"/>
    <w:rsid w:val="00541246"/>
    <w:rsid w:val="00551DF8"/>
    <w:rsid w:val="00552A27"/>
    <w:rsid w:val="00555B6C"/>
    <w:rsid w:val="005A224A"/>
    <w:rsid w:val="006F668F"/>
    <w:rsid w:val="00720A33"/>
    <w:rsid w:val="007D583C"/>
    <w:rsid w:val="0090414D"/>
    <w:rsid w:val="009B2BA9"/>
    <w:rsid w:val="00AC4007"/>
    <w:rsid w:val="00AF7352"/>
    <w:rsid w:val="00B434B1"/>
    <w:rsid w:val="00BA5658"/>
    <w:rsid w:val="00BC3FF7"/>
    <w:rsid w:val="00BC5723"/>
    <w:rsid w:val="00C50991"/>
    <w:rsid w:val="00CF67B3"/>
    <w:rsid w:val="00DD5EFC"/>
    <w:rsid w:val="00DF6F94"/>
    <w:rsid w:val="00EB6C2F"/>
    <w:rsid w:val="00EE3A08"/>
    <w:rsid w:val="00F16638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5B7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795</Words>
  <Characters>4256</Characters>
  <Application>Microsoft Office Word</Application>
  <DocSecurity>0</DocSecurity>
  <Lines>125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Guest</dc:creator>
  <cp:keywords/>
  <dc:description/>
  <cp:lastModifiedBy>Linda Guest</cp:lastModifiedBy>
  <cp:revision>19</cp:revision>
  <dcterms:created xsi:type="dcterms:W3CDTF">2020-02-05T07:41:00Z</dcterms:created>
  <dcterms:modified xsi:type="dcterms:W3CDTF">2024-07-17T11:00:00Z</dcterms:modified>
</cp:coreProperties>
</file>